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40" w:rsidRPr="00E55737" w:rsidRDefault="00E274BF" w:rsidP="00330540">
      <w:pP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>
        <w:rPr>
          <w:rFonts w:ascii="Tahoma" w:hAnsi="Tahoma" w:cs="Tahom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-193040</wp:posOffset>
                </wp:positionV>
                <wp:extent cx="3124200" cy="400050"/>
                <wp:effectExtent l="0" t="0" r="3810" b="25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23D" w:rsidRPr="005F2619" w:rsidRDefault="00F2723D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 </w:t>
                            </w:r>
                            <w:r w:rsidR="00FA57EA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(M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e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à jour </w:t>
                            </w:r>
                            <w:r w:rsidR="00FA57EA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octobre </w:t>
                            </w:r>
                            <w:r w:rsidR="00E5573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2019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0.2pt;margin-top:-15.2pt;width:246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x3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" filled="f" stroked="f">
                <v:textbox>
                  <w:txbxContent>
                    <w:p w:rsidR="00F2723D" w:rsidRPr="005F2619" w:rsidRDefault="00F2723D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 </w:t>
                      </w:r>
                      <w:r w:rsidR="00FA57EA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(M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e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à jour </w:t>
                      </w:r>
                      <w:r w:rsidR="00FA57EA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octobre </w:t>
                      </w:r>
                      <w:r w:rsidR="00E5573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2019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0540" w:rsidRPr="00E55737" w:rsidRDefault="00330540" w:rsidP="00330540">
      <w:pP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</w:p>
    <w:p w:rsidR="00E27274" w:rsidRPr="00E55737" w:rsidRDefault="00910B76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 w:rsidRPr="00E55737">
        <w:rPr>
          <w:rFonts w:ascii="Tahoma" w:eastAsia="Calibri" w:hAnsi="Tahoma" w:cs="Tahoma"/>
          <w:b/>
          <w:smallCaps/>
          <w:noProof/>
          <w:color w:val="000000" w:themeColor="text1"/>
          <w:kern w:val="20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-531495</wp:posOffset>
            </wp:positionV>
            <wp:extent cx="2150745" cy="150876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 w:rsidRPr="00E55737">
        <w:rPr>
          <w:rFonts w:ascii="Tahoma" w:eastAsia="Calibri" w:hAnsi="Tahoma" w:cs="Tahoma"/>
          <w:color w:val="000000" w:themeColor="text1"/>
          <w:kern w:val="20"/>
          <w:szCs w:val="22"/>
        </w:rPr>
        <w:t xml:space="preserve">ARRETE </w:t>
      </w:r>
      <w:r w:rsidR="00961093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N</w:t>
      </w:r>
      <w:r w:rsidR="000E0521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° ………………………………………</w:t>
      </w:r>
    </w:p>
    <w:p w:rsidR="00E27274" w:rsidRPr="00E55737" w:rsidRDefault="00E27274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caps/>
          <w:color w:val="000000" w:themeColor="text1"/>
          <w:kern w:val="20"/>
          <w:szCs w:val="22"/>
        </w:rPr>
      </w:pPr>
    </w:p>
    <w:p w:rsidR="00E27274" w:rsidRPr="00E55737" w:rsidRDefault="00742F62" w:rsidP="00ED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b/>
          <w:smallCaps/>
          <w:color w:val="000000" w:themeColor="text1"/>
          <w:kern w:val="20"/>
          <w:szCs w:val="22"/>
        </w:rPr>
        <w:t xml:space="preserve">portant </w:t>
      </w:r>
      <w:r w:rsidR="00FA57EA" w:rsidRPr="00BD5B3E">
        <w:rPr>
          <w:rFonts w:ascii="Tahoma" w:hAnsi="Tahoma" w:cs="Tahoma"/>
          <w:b/>
          <w:smallCaps/>
          <w:color w:val="000000" w:themeColor="text1"/>
          <w:kern w:val="20"/>
          <w:szCs w:val="22"/>
        </w:rPr>
        <w:t xml:space="preserve">reconnaissance </w:t>
      </w:r>
      <w:r w:rsidR="009556C0">
        <w:rPr>
          <w:rFonts w:ascii="Tahoma" w:hAnsi="Tahoma" w:cs="Tahoma"/>
          <w:b/>
          <w:smallCaps/>
          <w:color w:val="000000" w:themeColor="text1"/>
          <w:kern w:val="20"/>
          <w:szCs w:val="22"/>
        </w:rPr>
        <w:t xml:space="preserve">provisoire </w:t>
      </w:r>
      <w:r w:rsidR="00FA57EA" w:rsidRPr="00BD5B3E">
        <w:rPr>
          <w:rFonts w:ascii="Tahoma" w:hAnsi="Tahoma" w:cs="Tahoma"/>
          <w:b/>
          <w:smallCaps/>
          <w:color w:val="000000" w:themeColor="text1"/>
          <w:kern w:val="20"/>
          <w:szCs w:val="22"/>
        </w:rPr>
        <w:t>d’une imputabilité temporaire imputable au service avec ou sans p</w:t>
      </w:r>
      <w:r w:rsidR="00FA57EA">
        <w:rPr>
          <w:rFonts w:ascii="Tahoma" w:hAnsi="Tahoma" w:cs="Tahoma"/>
          <w:b/>
          <w:smallCaps/>
          <w:color w:val="000000" w:themeColor="text1"/>
          <w:kern w:val="20"/>
          <w:szCs w:val="22"/>
        </w:rPr>
        <w:t xml:space="preserve">lacement </w:t>
      </w:r>
      <w:r w:rsidR="007D6B02">
        <w:rPr>
          <w:rFonts w:ascii="Tahoma" w:hAnsi="Tahoma" w:cs="Tahoma"/>
          <w:b/>
          <w:smallCaps/>
          <w:color w:val="000000" w:themeColor="text1"/>
          <w:kern w:val="20"/>
          <w:szCs w:val="22"/>
        </w:rPr>
        <w:t xml:space="preserve">provisoire </w:t>
      </w:r>
      <w:r w:rsidR="00FA57EA">
        <w:rPr>
          <w:rFonts w:ascii="Tahoma" w:hAnsi="Tahoma" w:cs="Tahoma"/>
          <w:b/>
          <w:smallCaps/>
          <w:color w:val="000000" w:themeColor="text1"/>
          <w:kern w:val="20"/>
          <w:szCs w:val="22"/>
        </w:rPr>
        <w:t>en congé pour invalidité temporaire imputable au service</w:t>
      </w:r>
    </w:p>
    <w:p w:rsidR="00E27274" w:rsidRPr="00E55737" w:rsidRDefault="00A937FE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 w:rsidRPr="00E55737">
        <w:rPr>
          <w:rFonts w:ascii="Tahoma" w:eastAsia="Calibri" w:hAnsi="Tahoma" w:cs="Tahoma"/>
          <w:color w:val="000000" w:themeColor="text1"/>
          <w:kern w:val="20"/>
          <w:szCs w:val="22"/>
        </w:rPr>
        <w:t>M</w:t>
      </w:r>
      <w:r w:rsidR="000E0521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/Mme …………………………………….......</w:t>
      </w:r>
    </w:p>
    <w:p w:rsidR="00E27274" w:rsidRPr="00E55737" w:rsidRDefault="00E274BF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>
        <w:rPr>
          <w:rFonts w:ascii="Tahoma" w:eastAsia="Calibri" w:hAnsi="Tahoma" w:cs="Tahoma"/>
          <w:b/>
          <w:smallCaps/>
          <w:noProof/>
          <w:color w:val="000000" w:themeColor="text1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36195</wp:posOffset>
                </wp:positionV>
                <wp:extent cx="2126615" cy="508000"/>
                <wp:effectExtent l="1270" t="7620" r="5715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23D" w:rsidRPr="00A937FE" w:rsidRDefault="00F2723D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15.1pt;margin-top:2.8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" fillcolor="#f2dbdb [661]" stroked="f">
                <v:textbox>
                  <w:txbxContent>
                    <w:p w:rsidR="00F2723D" w:rsidRPr="00A937FE" w:rsidRDefault="00F2723D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  <w:r w:rsidR="00A937FE" w:rsidRPr="00E55737">
        <w:rPr>
          <w:rFonts w:ascii="Tahoma" w:eastAsia="Calibri" w:hAnsi="Tahoma" w:cs="Tahoma"/>
          <w:color w:val="000000" w:themeColor="text1"/>
          <w:kern w:val="20"/>
          <w:szCs w:val="22"/>
        </w:rPr>
        <w:t xml:space="preserve">Grade </w:t>
      </w:r>
      <w:r w:rsidR="00E27274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……</w:t>
      </w:r>
      <w:r w:rsidR="00A937FE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……………………………………</w:t>
      </w:r>
      <w:r w:rsidR="000E0521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…</w:t>
      </w:r>
    </w:p>
    <w:p w:rsidR="00E27274" w:rsidRPr="00E55737" w:rsidRDefault="00E27274" w:rsidP="00E27274">
      <w:pPr>
        <w:ind w:left="4275"/>
        <w:rPr>
          <w:rFonts w:ascii="Tahoma" w:hAnsi="Tahoma" w:cs="Tahoma"/>
          <w:caps/>
          <w:color w:val="000000" w:themeColor="text1"/>
          <w:kern w:val="20"/>
          <w:szCs w:val="22"/>
        </w:rPr>
      </w:pPr>
    </w:p>
    <w:p w:rsidR="00781D0D" w:rsidRPr="00E55737" w:rsidRDefault="00E274BF" w:rsidP="00E27274">
      <w:pPr>
        <w:ind w:left="4275"/>
        <w:rPr>
          <w:rFonts w:ascii="Tahoma" w:hAnsi="Tahoma" w:cs="Tahoma"/>
          <w:caps/>
          <w:color w:val="000000" w:themeColor="text1"/>
          <w:kern w:val="20"/>
          <w:szCs w:val="22"/>
        </w:rPr>
      </w:pPr>
      <w:r>
        <w:rPr>
          <w:rFonts w:ascii="Tahoma" w:eastAsia="Calibri" w:hAnsi="Tahoma" w:cs="Tahoma"/>
          <w:noProof/>
          <w:color w:val="000000" w:themeColor="text1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42545</wp:posOffset>
                </wp:positionV>
                <wp:extent cx="1784985" cy="898525"/>
                <wp:effectExtent l="5080" t="13970" r="10160" b="114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898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23D" w:rsidRPr="00300E86" w:rsidRDefault="00F2723D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300E86"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  <w:t>Les éléments en italique bleu ne doivent être conservés que si la collectivité ou l’agent sont concernés.</w:t>
                            </w:r>
                          </w:p>
                          <w:p w:rsidR="00F2723D" w:rsidRDefault="00F2723D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8" type="#_x0000_t65" style="position:absolute;left:0;text-align:left;margin-left:28.9pt;margin-top:3.35pt;width:140.5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" fillcolor="#f2f2f2 [3052]" strokecolor="#bfbfbf [2412]" strokeweight=".25pt">
                <v:textbox>
                  <w:txbxContent>
                    <w:p w:rsidR="00F2723D" w:rsidRPr="00300E86" w:rsidRDefault="00F2723D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</w:pPr>
                      <w:r w:rsidRPr="00300E86"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  <w:t>Les éléments en italique bleu ne doivent être conservés que si la collectivité ou l’agent sont concernés.</w:t>
                      </w:r>
                    </w:p>
                    <w:p w:rsidR="00F2723D" w:rsidRDefault="00F2723D" w:rsidP="00E27274"/>
                  </w:txbxContent>
                </v:textbox>
              </v:shape>
            </w:pict>
          </mc:Fallback>
        </mc:AlternateContent>
      </w:r>
    </w:p>
    <w:p w:rsidR="00E27274" w:rsidRPr="00E55737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:rsidR="00E27274" w:rsidRPr="00E55737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:rsidR="00781D0D" w:rsidRPr="00E55737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:rsidR="00D45BE9" w:rsidRPr="00E55737" w:rsidRDefault="00D45BE9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:rsidR="00E27274" w:rsidRPr="00E55737" w:rsidRDefault="00E27274" w:rsidP="00E27274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</w:rPr>
      </w:pPr>
    </w:p>
    <w:p w:rsidR="00742F62" w:rsidRPr="00E55737" w:rsidRDefault="00742F62" w:rsidP="00742F62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b/>
          <w:color w:val="000000" w:themeColor="text1"/>
          <w:kern w:val="20"/>
          <w:szCs w:val="22"/>
        </w:rPr>
        <w:t xml:space="preserve">Le Maire </w:t>
      </w:r>
      <w:r w:rsidRPr="00E55737">
        <w:rPr>
          <w:rFonts w:ascii="Tahoma" w:eastAsia="Calibri" w:hAnsi="Tahoma" w:cs="Tahoma"/>
          <w:b/>
          <w:i/>
          <w:color w:val="31849B" w:themeColor="accent5" w:themeShade="BF"/>
          <w:szCs w:val="22"/>
          <w:lang w:eastAsia="en-US"/>
        </w:rPr>
        <w:t>(</w:t>
      </w:r>
      <w:r w:rsidR="00E55737" w:rsidRPr="00E55737">
        <w:rPr>
          <w:rFonts w:ascii="Tahoma" w:eastAsia="Calibri" w:hAnsi="Tahoma" w:cs="Tahoma"/>
          <w:b/>
          <w:i/>
          <w:color w:val="31849B" w:themeColor="accent5" w:themeShade="BF"/>
          <w:szCs w:val="22"/>
          <w:lang w:eastAsia="en-US"/>
        </w:rPr>
        <w:t>Le</w:t>
      </w:r>
      <w:r w:rsidRPr="00E55737">
        <w:rPr>
          <w:rFonts w:ascii="Tahoma" w:eastAsia="Calibri" w:hAnsi="Tahoma" w:cs="Tahoma"/>
          <w:b/>
          <w:i/>
          <w:color w:val="31849B" w:themeColor="accent5" w:themeShade="BF"/>
          <w:szCs w:val="22"/>
          <w:lang w:eastAsia="en-US"/>
        </w:rPr>
        <w:t xml:space="preserve"> Président)</w:t>
      </w:r>
      <w:r w:rsidRPr="00E55737">
        <w:rPr>
          <w:rFonts w:ascii="Tahoma" w:hAnsi="Tahoma" w:cs="Tahoma"/>
          <w:b/>
          <w:color w:val="000000" w:themeColor="text1"/>
          <w:kern w:val="20"/>
          <w:szCs w:val="22"/>
        </w:rPr>
        <w:t>,</w:t>
      </w:r>
    </w:p>
    <w:p w:rsidR="007720FB" w:rsidRPr="007F10DA" w:rsidRDefault="007720FB" w:rsidP="007F10DA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>VU la loi nº 83-634 du 13 juillet 1983 modifiée portant droits et obligations des fonctionnaires, notamment son article 21bis,</w:t>
      </w:r>
    </w:p>
    <w:p w:rsidR="007720FB" w:rsidRPr="007F10DA" w:rsidRDefault="007720FB" w:rsidP="007F10DA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>VU la loi nº 84-53 du 26 janvier 1984 modifiée portant dispositions statutaires relatives à la fonction publique territoriale,</w:t>
      </w:r>
    </w:p>
    <w:p w:rsidR="007720FB" w:rsidRPr="007F10DA" w:rsidRDefault="007720FB" w:rsidP="007F10DA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>VU le décret nº 87-602 du 30 juillet 1987 modifié relatif à l’organisation des comités médicaux, aux conditions d’aptitude physique et au régime des congés de maladie des fonctionnaires territoriaux, notamment ses articles 37-1 et suivants,</w:t>
      </w:r>
    </w:p>
    <w:p w:rsidR="007D6B02" w:rsidRPr="00F42510" w:rsidRDefault="007D6B02" w:rsidP="007D6B02">
      <w:pPr>
        <w:spacing w:after="0" w:line="240" w:lineRule="auto"/>
        <w:rPr>
          <w:rFonts w:cs="Arial"/>
        </w:rPr>
      </w:pPr>
      <w:r w:rsidRPr="00F42510">
        <w:rPr>
          <w:rFonts w:cs="Arial"/>
        </w:rPr>
        <w:t xml:space="preserve">VU la demande de </w:t>
      </w:r>
      <w:r w:rsidRPr="00E55737">
        <w:rPr>
          <w:rFonts w:ascii="Tahoma" w:hAnsi="Tahoma" w:cs="Tahoma"/>
          <w:color w:val="000000" w:themeColor="text1"/>
          <w:kern w:val="20"/>
          <w:szCs w:val="22"/>
        </w:rPr>
        <w:t>M</w:t>
      </w:r>
      <w:r w:rsidRPr="00ED4EF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(Mme)</w:t>
      </w:r>
      <w:r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Pr="00F42510">
        <w:rPr>
          <w:rFonts w:cs="Arial"/>
        </w:rPr>
        <w:t xml:space="preserve"> …………… </w:t>
      </w:r>
      <w:r w:rsidRPr="0071174F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(Nom, prénom, grade) </w:t>
      </w:r>
      <w:r w:rsidRPr="00F42510">
        <w:rPr>
          <w:rFonts w:cs="Arial"/>
        </w:rPr>
        <w:t xml:space="preserve">tendant à la reconnaissance de l’imputabilité au service de l’accident survenu le……….. </w:t>
      </w:r>
      <w:r w:rsidRPr="0071174F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</w:t>
      </w:r>
      <w:proofErr w:type="gramStart"/>
      <w:r w:rsidR="0076450A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ou</w:t>
      </w:r>
      <w:proofErr w:type="gramEnd"/>
      <w:r w:rsidR="0076450A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="002C734F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d’une maladie</w:t>
      </w:r>
      <w:r w:rsidRPr="0071174F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)</w:t>
      </w:r>
      <w:r w:rsidR="0016637F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,</w:t>
      </w:r>
    </w:p>
    <w:p w:rsidR="007D6B02" w:rsidRPr="00F42510" w:rsidRDefault="007D6B02" w:rsidP="007D6B02">
      <w:pPr>
        <w:spacing w:after="0" w:line="240" w:lineRule="auto"/>
        <w:rPr>
          <w:rFonts w:cs="Arial"/>
        </w:rPr>
      </w:pPr>
      <w:r w:rsidRPr="00F42510">
        <w:rPr>
          <w:rFonts w:cs="Arial"/>
        </w:rPr>
        <w:t xml:space="preserve">VU la déclaration relatant les circonstances de l’accident </w:t>
      </w:r>
      <w:r w:rsidRPr="0071174F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</w:t>
      </w:r>
      <w:r w:rsidR="0076450A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ou</w:t>
      </w:r>
      <w:r w:rsidRPr="0071174F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 de la maladie) </w:t>
      </w:r>
      <w:r w:rsidRPr="00F42510">
        <w:rPr>
          <w:rFonts w:cs="Arial"/>
        </w:rPr>
        <w:t xml:space="preserve">dont </w:t>
      </w:r>
      <w:proofErr w:type="gramStart"/>
      <w:r w:rsidRPr="00F42510">
        <w:rPr>
          <w:rFonts w:cs="Arial"/>
        </w:rPr>
        <w:t>il</w:t>
      </w:r>
      <w:r w:rsidRPr="007D6B02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</w:t>
      </w:r>
      <w:proofErr w:type="gramEnd"/>
      <w:r w:rsidRPr="007D6B02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elle)</w:t>
      </w:r>
      <w:r w:rsidRPr="00F42510">
        <w:rPr>
          <w:rFonts w:cs="Arial"/>
        </w:rPr>
        <w:t xml:space="preserve"> a été victime le ………………,</w:t>
      </w:r>
    </w:p>
    <w:p w:rsidR="007D6B02" w:rsidRPr="00B25CC3" w:rsidRDefault="007D6B02" w:rsidP="007D6B02">
      <w:pPr>
        <w:spacing w:after="0" w:line="240" w:lineRule="auto"/>
        <w:rPr>
          <w:rFonts w:ascii="Tahoma" w:hAnsi="Tahoma" w:cs="Tahoma"/>
          <w:i/>
          <w:color w:val="31849B" w:themeColor="accent5" w:themeShade="BF"/>
          <w:szCs w:val="22"/>
          <w:lang w:eastAsia="en-US"/>
        </w:rPr>
      </w:pPr>
      <w:r w:rsidRPr="002F1067">
        <w:rPr>
          <w:rFonts w:cs="Arial"/>
        </w:rPr>
        <w:t>VU le certificat médical initial en date du ………………. établi par le docteur …………………</w:t>
      </w:r>
      <w:r w:rsidR="00537075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(l</w:t>
      </w:r>
      <w:r w:rsidR="00537075" w:rsidRPr="007772F2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e cas échéant lorsque l’accident ou la maladie entraîne une incapacité de travail)</w:t>
      </w:r>
      <w:r w:rsidR="00537075" w:rsidRPr="00F42510">
        <w:rPr>
          <w:rFonts w:cs="Arial"/>
          <w:i/>
        </w:rPr>
        <w:t xml:space="preserve"> </w:t>
      </w:r>
      <w:r w:rsidRPr="00B25CC3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et prescrivant un arrêt de travail à M(Mme)  …………… (Nom, prénom) à compter du …………..,</w:t>
      </w:r>
    </w:p>
    <w:p w:rsidR="007D6B02" w:rsidRPr="00F42510" w:rsidRDefault="007D6B02" w:rsidP="007D6B02">
      <w:pPr>
        <w:spacing w:after="0" w:line="240" w:lineRule="auto"/>
        <w:rPr>
          <w:rFonts w:cs="Arial"/>
        </w:rPr>
      </w:pPr>
      <w:r>
        <w:rPr>
          <w:rFonts w:cs="Arial"/>
        </w:rPr>
        <w:t>CONSIDERANT que, malgré sa</w:t>
      </w:r>
      <w:r w:rsidRPr="00F42510">
        <w:rPr>
          <w:rFonts w:cs="Arial"/>
        </w:rPr>
        <w:t xml:space="preserve"> dilige</w:t>
      </w:r>
      <w:r>
        <w:rPr>
          <w:rFonts w:cs="Arial"/>
        </w:rPr>
        <w:t>nce</w:t>
      </w:r>
      <w:r w:rsidRPr="00F42510">
        <w:rPr>
          <w:rFonts w:cs="Arial"/>
        </w:rPr>
        <w:t xml:space="preserve">, le Maire </w:t>
      </w:r>
      <w:r w:rsidRPr="007D6B02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(ou le Président)</w:t>
      </w:r>
      <w:r w:rsidRPr="00F42510">
        <w:rPr>
          <w:rFonts w:cs="Arial"/>
        </w:rPr>
        <w:t xml:space="preserve"> de ........................... n’est pas en mesure de statuer sur la demande de l’agent dans les délais prescrits par l’article </w:t>
      </w:r>
      <w:r w:rsidR="003A0A3B">
        <w:rPr>
          <w:rFonts w:cs="Arial"/>
        </w:rPr>
        <w:t>37-5 du décret n°87-602 précité,</w:t>
      </w:r>
    </w:p>
    <w:p w:rsidR="007D6B02" w:rsidRPr="00F42510" w:rsidRDefault="007D6B02" w:rsidP="007D6B02">
      <w:pPr>
        <w:spacing w:after="0" w:line="240" w:lineRule="auto"/>
        <w:rPr>
          <w:rFonts w:cs="Arial"/>
        </w:rPr>
      </w:pPr>
      <w:r w:rsidRPr="00F42510">
        <w:rPr>
          <w:rFonts w:cs="Arial"/>
        </w:rPr>
        <w:t xml:space="preserve">CONSIDERANT que, conformément à l’article 37-5 alinéa 5 du décret n°87-602 du 30 juillet 1987, il appartient de statuer provisoirement sur la demande de </w:t>
      </w:r>
      <w:r w:rsidRPr="00E55737">
        <w:rPr>
          <w:rFonts w:ascii="Tahoma" w:hAnsi="Tahoma" w:cs="Tahoma"/>
          <w:color w:val="000000" w:themeColor="text1"/>
          <w:kern w:val="20"/>
          <w:szCs w:val="22"/>
        </w:rPr>
        <w:t>M</w:t>
      </w:r>
      <w:r w:rsidRPr="00ED4EF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(Mme)</w:t>
      </w:r>
      <w:r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Pr="00F42510">
        <w:rPr>
          <w:rFonts w:cs="Arial"/>
        </w:rPr>
        <w:t>………</w:t>
      </w:r>
      <w:proofErr w:type="gramStart"/>
      <w:r w:rsidRPr="00F42510">
        <w:rPr>
          <w:rFonts w:cs="Arial"/>
        </w:rPr>
        <w:t>…</w:t>
      </w:r>
      <w:r w:rsidRPr="004A4F24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</w:t>
      </w:r>
      <w:proofErr w:type="gramEnd"/>
      <w:r w:rsidRPr="004A4F24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Nom, prénom)</w:t>
      </w:r>
      <w:r w:rsidRPr="00F42510">
        <w:rPr>
          <w:rFonts w:cs="Arial"/>
        </w:rPr>
        <w:t>.</w:t>
      </w:r>
    </w:p>
    <w:p w:rsidR="00570E90" w:rsidRPr="0050181E" w:rsidRDefault="00E70892" w:rsidP="00570E90">
      <w:pPr>
        <w:pStyle w:val="arrte"/>
        <w:rPr>
          <w:rFonts w:ascii="Tahoma" w:hAnsi="Tahoma" w:cs="Tahoma"/>
          <w:bCs w:val="0"/>
          <w:color w:val="000000" w:themeColor="text1"/>
          <w:spacing w:val="0"/>
          <w:kern w:val="20"/>
          <w:sz w:val="28"/>
          <w:szCs w:val="28"/>
        </w:rPr>
      </w:pPr>
      <w:r w:rsidRPr="0050181E">
        <w:rPr>
          <w:rFonts w:ascii="Tahoma" w:hAnsi="Tahoma" w:cs="Tahoma"/>
          <w:bCs w:val="0"/>
          <w:color w:val="000000" w:themeColor="text1"/>
          <w:spacing w:val="0"/>
          <w:kern w:val="20"/>
          <w:sz w:val="28"/>
          <w:szCs w:val="28"/>
        </w:rPr>
        <w:t>A</w:t>
      </w:r>
      <w:r w:rsidR="00570E90" w:rsidRPr="0050181E">
        <w:rPr>
          <w:rFonts w:ascii="Tahoma" w:hAnsi="Tahoma" w:cs="Tahoma"/>
          <w:bCs w:val="0"/>
          <w:color w:val="000000" w:themeColor="text1"/>
          <w:spacing w:val="0"/>
          <w:kern w:val="20"/>
          <w:sz w:val="28"/>
          <w:szCs w:val="28"/>
        </w:rPr>
        <w:t>RRETE</w:t>
      </w:r>
    </w:p>
    <w:p w:rsidR="00570E90" w:rsidRPr="00E55737" w:rsidRDefault="00570E90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  <w:r w:rsidRPr="00E55737">
        <w:rPr>
          <w:rFonts w:ascii="Tahoma" w:hAnsi="Tahoma" w:cs="Tahoma"/>
          <w:b/>
          <w:color w:val="000000" w:themeColor="text1"/>
          <w:kern w:val="20"/>
          <w:szCs w:val="22"/>
          <w:u w:val="single"/>
        </w:rPr>
        <w:t>ARTICLE 1 :</w:t>
      </w:r>
    </w:p>
    <w:p w:rsidR="006C5731" w:rsidRPr="00FE1CB6" w:rsidRDefault="006C5731" w:rsidP="000B6516">
      <w:pPr>
        <w:spacing w:after="0" w:line="240" w:lineRule="auto"/>
        <w:rPr>
          <w:rFonts w:cs="Arial"/>
          <w:color w:val="000000" w:themeColor="text1"/>
        </w:rPr>
      </w:pPr>
      <w:r w:rsidRPr="00FE1CB6">
        <w:rPr>
          <w:rFonts w:cs="Arial"/>
        </w:rPr>
        <w:t xml:space="preserve">L'accident survenu dans l'exercice </w:t>
      </w:r>
      <w:r w:rsidRPr="00A35D02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76450A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ou</w:t>
      </w:r>
      <w:r w:rsidRPr="00A35D02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à l'occasion de l'exercice) </w:t>
      </w:r>
      <w:r w:rsidRPr="00FE1CB6">
        <w:rPr>
          <w:rFonts w:cs="Arial"/>
        </w:rPr>
        <w:t xml:space="preserve">de ses fonctions </w:t>
      </w:r>
      <w:r w:rsidRPr="00FE1CB6">
        <w:rPr>
          <w:rFonts w:cs="Arial"/>
          <w:i/>
          <w:color w:val="000000" w:themeColor="text1"/>
        </w:rPr>
        <w:t xml:space="preserve">à </w:t>
      </w:r>
      <w:r w:rsidRPr="0015033C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76450A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ou</w:t>
      </w:r>
      <w:r w:rsidRPr="0015033C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la maladie</w:t>
      </w:r>
      <w:r w:rsidR="002C734F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) </w:t>
      </w:r>
      <w:r w:rsidR="002C734F">
        <w:rPr>
          <w:rFonts w:cs="Arial"/>
        </w:rPr>
        <w:t>dont est victime</w:t>
      </w:r>
      <w:r w:rsidRPr="00FE1CB6">
        <w:rPr>
          <w:rFonts w:cs="Arial"/>
        </w:rPr>
        <w:t xml:space="preserve"> </w:t>
      </w:r>
      <w:r w:rsidR="0015033C" w:rsidRPr="00E55737">
        <w:rPr>
          <w:rFonts w:ascii="Tahoma" w:hAnsi="Tahoma" w:cs="Tahoma"/>
          <w:color w:val="000000" w:themeColor="text1"/>
          <w:kern w:val="20"/>
          <w:szCs w:val="22"/>
        </w:rPr>
        <w:t>M</w:t>
      </w:r>
      <w:r w:rsidR="0015033C" w:rsidRPr="00ED4EF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(Mme)</w:t>
      </w:r>
      <w:r w:rsidR="0015033C"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Pr="00FE1CB6">
        <w:rPr>
          <w:rFonts w:cs="Arial"/>
        </w:rPr>
        <w:t xml:space="preserve"> </w:t>
      </w:r>
      <w:r w:rsidRPr="00FE1CB6">
        <w:rPr>
          <w:rFonts w:cs="Arial"/>
          <w:color w:val="000000" w:themeColor="text1"/>
        </w:rPr>
        <w:t xml:space="preserve">................. </w:t>
      </w:r>
      <w:r w:rsidRPr="0015033C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(Nom, prénom, grade) </w:t>
      </w:r>
      <w:r w:rsidRPr="00FE1CB6">
        <w:rPr>
          <w:rFonts w:cs="Arial"/>
          <w:color w:val="000000" w:themeColor="text1"/>
        </w:rPr>
        <w:t xml:space="preserve">est reconnue </w:t>
      </w:r>
      <w:r w:rsidR="00F54684">
        <w:rPr>
          <w:rFonts w:cs="Arial"/>
          <w:color w:val="000000" w:themeColor="text1"/>
        </w:rPr>
        <w:t xml:space="preserve">à titre provisoire </w:t>
      </w:r>
      <w:r w:rsidRPr="00FE1CB6">
        <w:rPr>
          <w:rFonts w:cs="Arial"/>
          <w:color w:val="000000" w:themeColor="text1"/>
        </w:rPr>
        <w:t>imputable au service.</w:t>
      </w:r>
    </w:p>
    <w:p w:rsidR="00EC59ED" w:rsidRPr="00E55737" w:rsidRDefault="00EC59ED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</w:p>
    <w:p w:rsidR="00072C83" w:rsidRDefault="00072C83" w:rsidP="00072C83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80265B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(Le cas échéant lorsque l’accident ou la maladie entraîne une incapacité de travail)</w:t>
      </w:r>
    </w:p>
    <w:p w:rsidR="00072C83" w:rsidRDefault="00072C83" w:rsidP="00072C83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C67FF5">
        <w:rPr>
          <w:rFonts w:ascii="Tahoma" w:eastAsia="Calibri" w:hAnsi="Tahoma" w:cs="Tahoma"/>
          <w:b/>
          <w:i/>
          <w:caps/>
          <w:color w:val="31849B" w:themeColor="accent5" w:themeShade="BF"/>
          <w:szCs w:val="22"/>
          <w:u w:val="single"/>
          <w:lang w:eastAsia="en-US"/>
        </w:rPr>
        <w:t xml:space="preserve">Article 2 </w:t>
      </w:r>
      <w:r w:rsidRPr="00C67FF5">
        <w:rPr>
          <w:rFonts w:ascii="Tahoma" w:eastAsia="Calibri" w:hAnsi="Tahoma" w:cs="Tahoma"/>
          <w:b/>
          <w:i/>
          <w:caps/>
          <w:color w:val="31849B" w:themeColor="accent5" w:themeShade="BF"/>
          <w:szCs w:val="22"/>
          <w:lang w:eastAsia="en-US"/>
        </w:rPr>
        <w:t>:</w:t>
      </w:r>
      <w:r w:rsidRPr="00F043C1">
        <w:rPr>
          <w:rFonts w:ascii="Tahoma" w:eastAsia="Calibri" w:hAnsi="Tahoma" w:cs="Tahoma"/>
          <w:i/>
          <w:caps/>
          <w:color w:val="31849B" w:themeColor="accent5" w:themeShade="BF"/>
          <w:szCs w:val="22"/>
          <w:lang w:eastAsia="en-US"/>
        </w:rPr>
        <w:t xml:space="preserve"> </w:t>
      </w:r>
    </w:p>
    <w:p w:rsidR="00BD1D8E" w:rsidRPr="00BD1D8E" w:rsidRDefault="005368FD" w:rsidP="000E37DD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5368FD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M(Mme)</w:t>
      </w:r>
      <w:r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="0080265B" w:rsidRPr="0080265B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……… (Nom, prénom)  est placé(e) </w:t>
      </w:r>
      <w:r w:rsidR="00BD1D8E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à titre provisoire </w:t>
      </w:r>
      <w:r w:rsidR="0080265B" w:rsidRPr="0080265B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en congé pour invalidité temporaire imputable au service à compter du …………… jusqu’au ……………</w:t>
      </w:r>
      <w:proofErr w:type="gramStart"/>
      <w:r w:rsidR="0080265B" w:rsidRPr="0080265B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.</w:t>
      </w:r>
      <w:r w:rsidR="00BD1D8E" w:rsidRPr="00BD1D8E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proofErr w:type="gramEnd"/>
      <w:r w:rsidR="00BD1D8E" w:rsidRPr="00BD1D8E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Dates de l’arrêt de travail initial).</w:t>
      </w:r>
    </w:p>
    <w:p w:rsidR="0080265B" w:rsidRPr="0080265B" w:rsidRDefault="0080265B" w:rsidP="000E37DD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</w:p>
    <w:p w:rsidR="000E37DD" w:rsidRPr="000E37DD" w:rsidRDefault="000E37DD" w:rsidP="000E37DD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0E37DD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Pendant toute cette période, et jusqu’à ce qu’une décision définitive intervienne, il</w:t>
      </w:r>
      <w:r w:rsidR="002C734F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="009348F9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Pr="000E37DD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elle</w:t>
      </w:r>
      <w:r w:rsidR="009348F9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)</w:t>
      </w:r>
      <w:r w:rsidRPr="000E37DD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conserve l’intégralité de son traitement.</w:t>
      </w:r>
    </w:p>
    <w:p w:rsidR="0080265B" w:rsidRDefault="0080265B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</w:p>
    <w:p w:rsidR="00570E90" w:rsidRPr="00E55737" w:rsidRDefault="00570E90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  <w:r w:rsidRPr="00E55737">
        <w:rPr>
          <w:rFonts w:ascii="Tahoma" w:hAnsi="Tahoma" w:cs="Tahoma"/>
          <w:b/>
          <w:color w:val="000000" w:themeColor="text1"/>
          <w:kern w:val="20"/>
          <w:szCs w:val="22"/>
          <w:u w:val="single"/>
        </w:rPr>
        <w:t xml:space="preserve">ARTICLE 2 </w:t>
      </w:r>
      <w:r w:rsidR="00032121" w:rsidRPr="00C67FF5">
        <w:rPr>
          <w:rFonts w:ascii="Tahoma" w:eastAsia="Calibri" w:hAnsi="Tahoma" w:cs="Tahoma"/>
          <w:b/>
          <w:i/>
          <w:color w:val="31849B" w:themeColor="accent5" w:themeShade="BF"/>
          <w:szCs w:val="22"/>
          <w:u w:val="single"/>
          <w:lang w:eastAsia="en-US"/>
        </w:rPr>
        <w:t>(ou 3)</w:t>
      </w:r>
      <w:r w:rsidRPr="00C67FF5">
        <w:rPr>
          <w:rFonts w:ascii="Tahoma" w:eastAsia="Calibri" w:hAnsi="Tahoma" w:cs="Tahoma"/>
          <w:b/>
          <w:i/>
          <w:color w:val="31849B" w:themeColor="accent5" w:themeShade="BF"/>
          <w:szCs w:val="22"/>
          <w:u w:val="single"/>
          <w:lang w:eastAsia="en-US"/>
        </w:rPr>
        <w:t>:</w:t>
      </w:r>
    </w:p>
    <w:p w:rsidR="00032121" w:rsidRPr="00BD5B3E" w:rsidRDefault="007F472C" w:rsidP="00F65F3B">
      <w:pPr>
        <w:spacing w:after="0" w:line="240" w:lineRule="auto"/>
        <w:rPr>
          <w:rFonts w:cs="Arial"/>
          <w:color w:val="000000" w:themeColor="text1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>M</w:t>
      </w:r>
      <w:r w:rsidRPr="00ED4EF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(Mme)</w:t>
      </w:r>
      <w:r w:rsidR="00032121" w:rsidRPr="00FE1CB6">
        <w:rPr>
          <w:rFonts w:cs="Arial"/>
        </w:rPr>
        <w:t xml:space="preserve"> </w:t>
      </w:r>
      <w:r w:rsidR="00032121" w:rsidRPr="00FE1CB6">
        <w:rPr>
          <w:rFonts w:cs="Arial"/>
          <w:color w:val="000000" w:themeColor="text1"/>
        </w:rPr>
        <w:t xml:space="preserve">………. </w:t>
      </w:r>
      <w:r w:rsidR="00032121" w:rsidRPr="007F472C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(Nom, prénom)</w:t>
      </w:r>
      <w:r w:rsidR="00032121" w:rsidRPr="00FE1CB6">
        <w:rPr>
          <w:rFonts w:cs="Arial"/>
          <w:color w:val="000000" w:themeColor="text1"/>
        </w:rPr>
        <w:t xml:space="preserve"> a également droit</w:t>
      </w:r>
      <w:r w:rsidR="007D5BA2" w:rsidRPr="00F42510">
        <w:rPr>
          <w:rFonts w:cs="Arial"/>
        </w:rPr>
        <w:t>, sur présentation des justificatifs,</w:t>
      </w:r>
      <w:r w:rsidR="00032121" w:rsidRPr="00FE1CB6">
        <w:rPr>
          <w:rFonts w:cs="Arial"/>
          <w:color w:val="000000" w:themeColor="text1"/>
        </w:rPr>
        <w:t xml:space="preserve"> au remboursement des honoraires médicaux et des frais directement entraînés par l'accident</w:t>
      </w:r>
      <w:r w:rsidR="00032121" w:rsidRPr="00BD5B3E">
        <w:rPr>
          <w:rFonts w:cs="Arial"/>
          <w:color w:val="000000" w:themeColor="text1"/>
        </w:rPr>
        <w:t xml:space="preserve"> </w:t>
      </w:r>
      <w:r w:rsidR="00EE4788" w:rsidRPr="00EE4788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032121" w:rsidRPr="00EE4788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ou la maladie</w:t>
      </w:r>
      <w:r w:rsidR="00EE4788" w:rsidRPr="00EE4788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)</w:t>
      </w:r>
      <w:r w:rsidR="00032121" w:rsidRPr="00BD5B3E">
        <w:rPr>
          <w:rFonts w:cs="Arial"/>
          <w:color w:val="000000" w:themeColor="text1"/>
        </w:rPr>
        <w:t>.</w:t>
      </w:r>
    </w:p>
    <w:p w:rsidR="00086224" w:rsidRPr="00E55737" w:rsidRDefault="00086224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</w:p>
    <w:p w:rsidR="00483234" w:rsidRPr="00E55737" w:rsidRDefault="00483234" w:rsidP="00BD7BDD">
      <w:pPr>
        <w:pStyle w:val="articlen"/>
        <w:spacing w:before="0"/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</w:pPr>
      <w:r w:rsidRPr="00E55737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 xml:space="preserve">ARTICLE </w:t>
      </w:r>
      <w:r w:rsidR="007741D2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 xml:space="preserve">3 </w:t>
      </w:r>
      <w:r w:rsidR="007741D2" w:rsidRPr="00F0594B"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>(</w:t>
      </w:r>
      <w:r w:rsidR="007741D2" w:rsidRPr="007741D2"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>ou 4</w:t>
      </w:r>
      <w:r w:rsidR="007741D2"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>)</w:t>
      </w:r>
      <w:r w:rsidRPr="007741D2"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 xml:space="preserve"> </w:t>
      </w:r>
      <w:r w:rsidRPr="00E55737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>:</w:t>
      </w:r>
    </w:p>
    <w:p w:rsidR="00D64CB5" w:rsidRPr="00F42510" w:rsidRDefault="00D64CB5" w:rsidP="00D64CB5">
      <w:pPr>
        <w:spacing w:after="0" w:line="240" w:lineRule="auto"/>
        <w:rPr>
          <w:rFonts w:cs="Arial"/>
        </w:rPr>
      </w:pPr>
      <w:r w:rsidRPr="00F42510">
        <w:rPr>
          <w:rFonts w:cs="Arial"/>
        </w:rPr>
        <w:t xml:space="preserve">Aux termes de l’instruction, si l’imputabilité au service de l’accident </w:t>
      </w:r>
      <w:r w:rsidRPr="00D64CB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2C734F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ou de la maladie</w:t>
      </w:r>
      <w:bookmarkStart w:id="0" w:name="_GoBack"/>
      <w:bookmarkEnd w:id="0"/>
      <w:r w:rsidRPr="00D64CB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)</w:t>
      </w:r>
      <w:r w:rsidRPr="00F42510">
        <w:rPr>
          <w:rFonts w:cs="Arial"/>
        </w:rPr>
        <w:t xml:space="preserve"> n’est pas reconnue, le présent arrêté sera retiré. </w:t>
      </w:r>
    </w:p>
    <w:p w:rsidR="00D64CB5" w:rsidRPr="00F42510" w:rsidRDefault="00D64CB5" w:rsidP="00D64CB5">
      <w:pPr>
        <w:spacing w:after="0" w:line="240" w:lineRule="auto"/>
        <w:rPr>
          <w:rFonts w:cs="Arial"/>
        </w:rPr>
      </w:pPr>
      <w:r w:rsidRPr="00F42510">
        <w:rPr>
          <w:rFonts w:cs="Arial"/>
        </w:rPr>
        <w:t>L’autorité territoriale demandera alors le remboursement des sommes versées au titre du maintien du plein traitement ainsi qu’au titre des frais médicaux engagés.</w:t>
      </w:r>
    </w:p>
    <w:p w:rsidR="00D64CB5" w:rsidRDefault="00D64CB5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</w:p>
    <w:p w:rsidR="00F0594B" w:rsidRPr="00E55737" w:rsidRDefault="00F0594B" w:rsidP="00F0594B">
      <w:pPr>
        <w:pStyle w:val="articlen"/>
        <w:spacing w:before="0"/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</w:pPr>
      <w:r w:rsidRPr="00E55737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 xml:space="preserve">4 </w:t>
      </w:r>
      <w:r w:rsidRPr="00F0594B"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>(</w:t>
      </w:r>
      <w:r w:rsidRPr="007741D2"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 xml:space="preserve">ou </w:t>
      </w:r>
      <w:r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>5)</w:t>
      </w:r>
      <w:r w:rsidRPr="007741D2"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 xml:space="preserve"> </w:t>
      </w:r>
      <w:r w:rsidRPr="00E55737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>:</w:t>
      </w:r>
    </w:p>
    <w:p w:rsidR="00D64CB5" w:rsidRDefault="00D64CB5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</w:p>
    <w:p w:rsidR="00F80B36" w:rsidRPr="00E55737" w:rsidRDefault="00F80B36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>Le Directeur Général des services est chargé de l’exécution du présent arrêté qui sera notifié à l’intéressé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(e)</w:t>
      </w:r>
      <w:r w:rsidRPr="00E55737">
        <w:rPr>
          <w:rFonts w:ascii="Tahoma" w:hAnsi="Tahoma" w:cs="Tahoma"/>
          <w:color w:val="000000" w:themeColor="text1"/>
          <w:kern w:val="20"/>
          <w:szCs w:val="22"/>
        </w:rPr>
        <w:t xml:space="preserve">. </w:t>
      </w:r>
    </w:p>
    <w:p w:rsidR="00F80B36" w:rsidRPr="00E55737" w:rsidRDefault="00F80B36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>Ampliation adressée :</w:t>
      </w:r>
    </w:p>
    <w:p w:rsidR="00813525" w:rsidRDefault="00813525" w:rsidP="00BD7BDD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>
        <w:rPr>
          <w:rFonts w:ascii="Tahoma" w:hAnsi="Tahoma" w:cs="Tahoma"/>
          <w:color w:val="000000" w:themeColor="text1"/>
          <w:kern w:val="20"/>
          <w:szCs w:val="22"/>
        </w:rPr>
        <w:t xml:space="preserve">au </w:t>
      </w:r>
      <w:r w:rsidR="00C16C59" w:rsidRPr="00E55737">
        <w:rPr>
          <w:rFonts w:ascii="Tahoma" w:hAnsi="Tahoma" w:cs="Tahoma"/>
          <w:color w:val="000000" w:themeColor="text1"/>
          <w:kern w:val="20"/>
          <w:szCs w:val="22"/>
        </w:rPr>
        <w:t>Comptable de la Collectivité</w:t>
      </w:r>
      <w:r>
        <w:rPr>
          <w:rFonts w:ascii="Tahoma" w:hAnsi="Tahoma" w:cs="Tahoma"/>
          <w:color w:val="000000" w:themeColor="text1"/>
          <w:kern w:val="20"/>
          <w:szCs w:val="22"/>
        </w:rPr>
        <w:t>,</w:t>
      </w:r>
    </w:p>
    <w:p w:rsidR="00813525" w:rsidRPr="00813525" w:rsidRDefault="00813525" w:rsidP="00813525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 w:rsidRPr="00813525">
        <w:rPr>
          <w:rFonts w:ascii="Tahoma" w:hAnsi="Tahoma" w:cs="Tahoma"/>
          <w:color w:val="000000" w:themeColor="text1"/>
          <w:kern w:val="20"/>
          <w:szCs w:val="22"/>
        </w:rPr>
        <w:t>à l’intéressé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(e)</w:t>
      </w:r>
      <w:r w:rsidRPr="00813525">
        <w:rPr>
          <w:rFonts w:ascii="Tahoma" w:hAnsi="Tahoma" w:cs="Tahoma"/>
          <w:color w:val="000000" w:themeColor="text1"/>
          <w:kern w:val="20"/>
          <w:szCs w:val="22"/>
        </w:rPr>
        <w:t xml:space="preserve">. </w:t>
      </w:r>
    </w:p>
    <w:p w:rsidR="00C16C59" w:rsidRPr="00E55737" w:rsidRDefault="00C16C59" w:rsidP="00813525">
      <w:pPr>
        <w:pStyle w:val="Paragraphedeliste"/>
        <w:spacing w:after="0" w:line="240" w:lineRule="auto"/>
        <w:ind w:left="927"/>
        <w:rPr>
          <w:rFonts w:ascii="Tahoma" w:hAnsi="Tahoma" w:cs="Tahoma"/>
          <w:color w:val="000000" w:themeColor="text1"/>
          <w:kern w:val="20"/>
          <w:szCs w:val="22"/>
        </w:rPr>
      </w:pPr>
    </w:p>
    <w:p w:rsidR="00F80B36" w:rsidRPr="00E55737" w:rsidRDefault="00F80B36" w:rsidP="00F80B36">
      <w:pPr>
        <w:spacing w:after="0" w:line="240" w:lineRule="auto"/>
        <w:ind w:left="6372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>Fait à …… le …….,</w:t>
      </w:r>
    </w:p>
    <w:p w:rsidR="00F80B36" w:rsidRPr="00813525" w:rsidRDefault="00F80B36" w:rsidP="00F80B36">
      <w:pPr>
        <w:spacing w:after="0" w:line="240" w:lineRule="auto"/>
        <w:ind w:left="6372"/>
        <w:rPr>
          <w:rFonts w:ascii="Tahoma" w:hAnsi="Tahoma" w:cs="Tahoma"/>
          <w:color w:val="31849B" w:themeColor="accent5" w:themeShade="BF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 xml:space="preserve">Le Maire 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813525"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L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e Président)</w:t>
      </w:r>
      <w:r w:rsidRPr="00813525">
        <w:rPr>
          <w:rFonts w:ascii="Tahoma" w:hAnsi="Tahoma" w:cs="Tahoma"/>
          <w:color w:val="31849B" w:themeColor="accent5" w:themeShade="BF"/>
          <w:kern w:val="20"/>
          <w:szCs w:val="22"/>
        </w:rPr>
        <w:t>,</w:t>
      </w:r>
    </w:p>
    <w:p w:rsidR="00F80B36" w:rsidRPr="00813525" w:rsidRDefault="00813525" w:rsidP="00F80B36">
      <w:pPr>
        <w:spacing w:after="0" w:line="240" w:lineRule="auto"/>
        <w:ind w:left="6372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(P</w:t>
      </w:r>
      <w:r w:rsidR="00F80B36"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rénom, nom et signature)</w:t>
      </w:r>
    </w:p>
    <w:p w:rsidR="00F80B36" w:rsidRPr="004B7740" w:rsidRDefault="00813525" w:rsidP="00F80B36">
      <w:pPr>
        <w:spacing w:after="0" w:line="240" w:lineRule="auto"/>
        <w:ind w:left="6372"/>
        <w:rPr>
          <w:rFonts w:ascii="Tahoma" w:hAnsi="Tahoma" w:cs="Tahoma"/>
          <w:i/>
          <w:color w:val="31849B" w:themeColor="accent5" w:themeShade="BF"/>
          <w:kern w:val="20"/>
          <w:szCs w:val="22"/>
        </w:rPr>
      </w:pPr>
      <w:r w:rsidRPr="004B7740">
        <w:rPr>
          <w:rFonts w:ascii="Tahoma" w:hAnsi="Tahoma" w:cs="Tahoma"/>
          <w:i/>
          <w:color w:val="31849B" w:themeColor="accent5" w:themeShade="BF"/>
          <w:kern w:val="20"/>
          <w:szCs w:val="22"/>
        </w:rPr>
        <w:t>O</w:t>
      </w:r>
      <w:r w:rsidR="00F80B36" w:rsidRPr="004B7740">
        <w:rPr>
          <w:rFonts w:ascii="Tahoma" w:hAnsi="Tahoma" w:cs="Tahoma"/>
          <w:i/>
          <w:color w:val="31849B" w:themeColor="accent5" w:themeShade="BF"/>
          <w:kern w:val="20"/>
          <w:szCs w:val="22"/>
        </w:rPr>
        <w:t>u</w:t>
      </w:r>
      <w:r w:rsidRPr="004B7740">
        <w:rPr>
          <w:rFonts w:ascii="Tahoma" w:hAnsi="Tahoma" w:cs="Tahoma"/>
          <w:i/>
          <w:color w:val="31849B" w:themeColor="accent5" w:themeShade="BF"/>
          <w:kern w:val="20"/>
          <w:szCs w:val="22"/>
        </w:rPr>
        <w:t xml:space="preserve"> p</w:t>
      </w:r>
      <w:r w:rsidR="00F80B36" w:rsidRPr="004B7740">
        <w:rPr>
          <w:rFonts w:ascii="Tahoma" w:hAnsi="Tahoma" w:cs="Tahoma"/>
          <w:i/>
          <w:color w:val="31849B" w:themeColor="accent5" w:themeShade="BF"/>
          <w:kern w:val="20"/>
          <w:szCs w:val="22"/>
        </w:rPr>
        <w:t>ar délégation,</w:t>
      </w:r>
    </w:p>
    <w:p w:rsidR="00F80B36" w:rsidRPr="00813525" w:rsidRDefault="00F80B36" w:rsidP="00F80B36">
      <w:pPr>
        <w:spacing w:after="0" w:line="240" w:lineRule="auto"/>
        <w:ind w:left="6372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813525"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P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rénom, nom, qualité et signature)</w:t>
      </w:r>
    </w:p>
    <w:p w:rsidR="00066080" w:rsidRDefault="00066080" w:rsidP="00F80B36">
      <w:pPr>
        <w:pStyle w:val="recours"/>
        <w:ind w:left="0" w:right="0"/>
        <w:rPr>
          <w:rFonts w:ascii="Tahoma" w:hAnsi="Tahoma" w:cs="Tahoma"/>
          <w:i/>
          <w:color w:val="000000" w:themeColor="text1"/>
          <w:sz w:val="22"/>
          <w:szCs w:val="22"/>
        </w:rPr>
      </w:pPr>
    </w:p>
    <w:p w:rsidR="00F80B36" w:rsidRPr="003005B2" w:rsidRDefault="00F80B36" w:rsidP="00F80B36">
      <w:pPr>
        <w:pStyle w:val="recours"/>
        <w:ind w:left="0" w:right="0"/>
        <w:rPr>
          <w:rFonts w:ascii="Tahoma" w:hAnsi="Tahoma" w:cs="Tahoma"/>
          <w:i/>
          <w:color w:val="000000" w:themeColor="text1"/>
        </w:rPr>
      </w:pPr>
      <w:r w:rsidRPr="003005B2">
        <w:rPr>
          <w:rFonts w:ascii="Tahoma" w:hAnsi="Tahoma" w:cs="Tahoma"/>
          <w:i/>
          <w:color w:val="000000" w:themeColor="text1"/>
        </w:rPr>
        <w:t xml:space="preserve">Le Maire </w:t>
      </w:r>
      <w:r w:rsidRPr="003005B2">
        <w:rPr>
          <w:rFonts w:ascii="Tahoma" w:eastAsia="Calibri" w:hAnsi="Tahoma" w:cs="Tahoma"/>
          <w:i/>
          <w:color w:val="31849B" w:themeColor="accent5" w:themeShade="BF"/>
          <w:lang w:eastAsia="en-US"/>
        </w:rPr>
        <w:t>(</w:t>
      </w:r>
      <w:r w:rsidR="00813525" w:rsidRPr="003005B2">
        <w:rPr>
          <w:rFonts w:ascii="Tahoma" w:eastAsia="Calibri" w:hAnsi="Tahoma" w:cs="Tahoma"/>
          <w:i/>
          <w:color w:val="31849B" w:themeColor="accent5" w:themeShade="BF"/>
          <w:lang w:eastAsia="en-US"/>
        </w:rPr>
        <w:t>L</w:t>
      </w:r>
      <w:r w:rsidRPr="003005B2">
        <w:rPr>
          <w:rFonts w:ascii="Tahoma" w:eastAsia="Calibri" w:hAnsi="Tahoma" w:cs="Tahoma"/>
          <w:i/>
          <w:color w:val="31849B" w:themeColor="accent5" w:themeShade="BF"/>
          <w:lang w:eastAsia="en-US"/>
        </w:rPr>
        <w:t>e Président)</w:t>
      </w:r>
      <w:r w:rsidRPr="003005B2">
        <w:rPr>
          <w:rFonts w:ascii="Tahoma" w:hAnsi="Tahoma" w:cs="Tahoma"/>
          <w:i/>
          <w:color w:val="000000" w:themeColor="text1"/>
        </w:rPr>
        <w:t>,</w:t>
      </w:r>
    </w:p>
    <w:p w:rsidR="00F80B36" w:rsidRPr="00813525" w:rsidRDefault="00F80B36" w:rsidP="00813525">
      <w:pPr>
        <w:pStyle w:val="recours"/>
        <w:ind w:left="0" w:right="0" w:firstLine="360"/>
        <w:rPr>
          <w:rFonts w:ascii="Tahoma" w:hAnsi="Tahoma" w:cs="Tahoma"/>
          <w:sz w:val="18"/>
          <w:szCs w:val="18"/>
          <w:lang w:eastAsia="fr-FR"/>
        </w:rPr>
      </w:pPr>
      <w:r w:rsidRPr="00813525">
        <w:rPr>
          <w:rFonts w:ascii="Tahoma" w:hAnsi="Tahoma" w:cs="Tahoma"/>
          <w:sz w:val="18"/>
          <w:szCs w:val="18"/>
          <w:lang w:eastAsia="fr-FR"/>
        </w:rPr>
        <w:t xml:space="preserve">• </w:t>
      </w:r>
      <w:r w:rsidR="00813525">
        <w:rPr>
          <w:rFonts w:ascii="Tahoma" w:hAnsi="Tahoma" w:cs="Tahoma"/>
          <w:sz w:val="18"/>
          <w:szCs w:val="18"/>
          <w:lang w:eastAsia="fr-FR"/>
        </w:rPr>
        <w:t xml:space="preserve">    </w:t>
      </w:r>
      <w:r w:rsidRPr="00813525">
        <w:rPr>
          <w:rFonts w:ascii="Tahoma" w:hAnsi="Tahoma" w:cs="Tahoma"/>
          <w:sz w:val="18"/>
          <w:szCs w:val="18"/>
          <w:lang w:eastAsia="fr-FR"/>
        </w:rPr>
        <w:t>certifie sous sa responsabilité le caractère exécutoire de cet acte,</w:t>
      </w:r>
    </w:p>
    <w:p w:rsidR="00813525" w:rsidRPr="00716E73" w:rsidRDefault="00813525" w:rsidP="00813525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813525">
        <w:rPr>
          <w:rFonts w:ascii="Tahoma" w:hAnsi="Tahoma" w:cs="Tahoma"/>
          <w:sz w:val="18"/>
          <w:szCs w:val="18"/>
        </w:rPr>
        <w:t xml:space="preserve"> </w:t>
      </w:r>
      <w:r w:rsidRPr="00716E73">
        <w:rPr>
          <w:rFonts w:ascii="Tahoma" w:hAnsi="Tahoma" w:cs="Tahoma"/>
          <w:sz w:val="18"/>
          <w:szCs w:val="18"/>
        </w:rPr>
        <w:t xml:space="preserve">informe que celui-ci peut faire l’objet d’un recours pour excès de pouvoir auprès du tribunal administratif de Grenoble dans un délai de deux mois à compter de sa notification. Le tribunal administratif peut être saisi par l’application informatique « </w:t>
      </w:r>
      <w:proofErr w:type="spellStart"/>
      <w:r w:rsidRPr="00716E73">
        <w:rPr>
          <w:rFonts w:ascii="Tahoma" w:hAnsi="Tahoma" w:cs="Tahoma"/>
          <w:sz w:val="18"/>
          <w:szCs w:val="18"/>
        </w:rPr>
        <w:t>Télérecours</w:t>
      </w:r>
      <w:proofErr w:type="spellEnd"/>
      <w:r w:rsidRPr="00716E73">
        <w:rPr>
          <w:rFonts w:ascii="Tahoma" w:hAnsi="Tahoma" w:cs="Tahoma"/>
          <w:sz w:val="18"/>
          <w:szCs w:val="18"/>
        </w:rPr>
        <w:t xml:space="preserve"> citoyens » accessible par le site Internet </w:t>
      </w:r>
      <w:hyperlink r:id="rId10" w:history="1">
        <w:r w:rsidRPr="00716E73">
          <w:rPr>
            <w:rStyle w:val="Lienhypertexte"/>
            <w:rFonts w:ascii="Tahoma" w:hAnsi="Tahoma" w:cs="Tahoma"/>
            <w:sz w:val="18"/>
            <w:szCs w:val="18"/>
          </w:rPr>
          <w:t>www.telerecours.fr</w:t>
        </w:r>
      </w:hyperlink>
      <w:r w:rsidRPr="00716E73">
        <w:rPr>
          <w:rFonts w:ascii="Tahoma" w:hAnsi="Tahoma" w:cs="Tahoma"/>
          <w:sz w:val="18"/>
          <w:szCs w:val="18"/>
        </w:rPr>
        <w:t>.</w:t>
      </w:r>
    </w:p>
    <w:p w:rsidR="00FD07CB" w:rsidRPr="00E55737" w:rsidRDefault="00FD07CB" w:rsidP="00813525">
      <w:pPr>
        <w:pStyle w:val="recours"/>
        <w:ind w:left="0" w:right="0"/>
        <w:rPr>
          <w:rFonts w:ascii="Tahoma" w:hAnsi="Tahoma" w:cs="Tahoma"/>
          <w:color w:val="000000" w:themeColor="text1"/>
          <w:sz w:val="22"/>
          <w:szCs w:val="22"/>
        </w:rPr>
      </w:pPr>
    </w:p>
    <w:p w:rsidR="00E27274" w:rsidRPr="00E55737" w:rsidRDefault="00E27274" w:rsidP="008976BF">
      <w:pPr>
        <w:pStyle w:val="recours"/>
        <w:ind w:left="0" w:right="-1"/>
        <w:jc w:val="left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E55737">
        <w:rPr>
          <w:rFonts w:ascii="Tahoma" w:hAnsi="Tahoma" w:cs="Tahoma"/>
          <w:i/>
          <w:color w:val="000000" w:themeColor="text1"/>
          <w:sz w:val="22"/>
          <w:szCs w:val="22"/>
        </w:rPr>
        <w:t>Notifié le .....................................</w:t>
      </w:r>
    </w:p>
    <w:p w:rsidR="00E27274" w:rsidRPr="00E55737" w:rsidRDefault="00E27274" w:rsidP="008976BF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2"/>
          <w:szCs w:val="22"/>
        </w:rPr>
      </w:pPr>
      <w:r w:rsidRPr="00E55737">
        <w:rPr>
          <w:rFonts w:ascii="Tahoma" w:hAnsi="Tahoma" w:cs="Tahoma"/>
          <w:i/>
          <w:color w:val="000000" w:themeColor="text1"/>
          <w:sz w:val="22"/>
          <w:szCs w:val="22"/>
        </w:rPr>
        <w:t xml:space="preserve">Signature de l’agent :               </w:t>
      </w:r>
      <w:r w:rsidRPr="00E55737">
        <w:rPr>
          <w:rFonts w:ascii="Tahoma" w:hAnsi="Tahoma" w:cs="Tahoma"/>
          <w:color w:val="000000" w:themeColor="text1"/>
          <w:sz w:val="22"/>
          <w:szCs w:val="22"/>
        </w:rPr>
        <w:t xml:space="preserve">        </w:t>
      </w:r>
    </w:p>
    <w:p w:rsidR="00A117AA" w:rsidRPr="00E55737" w:rsidRDefault="00A117AA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:rsidR="00A117AA" w:rsidRPr="00E55737" w:rsidRDefault="00A117AA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:rsidR="00A117AA" w:rsidRPr="00E55737" w:rsidRDefault="00A117AA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:rsidR="00AC70F5" w:rsidRPr="00E55737" w:rsidRDefault="00AC70F5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:rsidR="002941A9" w:rsidRPr="00E55737" w:rsidRDefault="002941A9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sectPr w:rsidR="002941A9" w:rsidRPr="00E55737" w:rsidSect="00300E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33" w:rsidRDefault="00236333" w:rsidP="00E27274">
      <w:pPr>
        <w:spacing w:after="0" w:line="240" w:lineRule="auto"/>
      </w:pPr>
      <w:r>
        <w:separator/>
      </w:r>
    </w:p>
  </w:endnote>
  <w:endnote w:type="continuationSeparator" w:id="0">
    <w:p w:rsidR="00236333" w:rsidRDefault="00236333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9"/>
      <w:gridCol w:w="9357"/>
    </w:tblGrid>
    <w:tr w:rsidR="00F2723D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2723D" w:rsidRPr="000E0521" w:rsidRDefault="00A33045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F2723D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2C734F" w:rsidRPr="002C734F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F2723D" w:rsidRDefault="00F2723D" w:rsidP="00134A4F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CS30-138 SEYNOD – 74600 ANNECY </w:t>
          </w:r>
        </w:p>
        <w:p w:rsidR="00F2723D" w:rsidRPr="00300E86" w:rsidRDefault="00F2723D" w:rsidP="002A11A9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Pôle carrières et expertise juridique – MAJ </w:t>
          </w:r>
          <w:r w:rsidR="002A11A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10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813525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9</w:t>
          </w:r>
        </w:p>
      </w:tc>
    </w:tr>
  </w:tbl>
  <w:p w:rsidR="00F2723D" w:rsidRPr="009F77D2" w:rsidRDefault="00F2723D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42"/>
      <w:gridCol w:w="8888"/>
    </w:tblGrid>
    <w:tr w:rsidR="00F2723D" w:rsidTr="001200D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2723D" w:rsidRPr="000E0521" w:rsidRDefault="00A33045" w:rsidP="001200D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F2723D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2C734F" w:rsidRPr="002C734F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F2723D" w:rsidRDefault="00F2723D" w:rsidP="00134A4F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CS30-138 SEYNOD – 74600 ANNECY </w:t>
          </w:r>
        </w:p>
        <w:p w:rsidR="00F2723D" w:rsidRPr="00300E86" w:rsidRDefault="00F2723D" w:rsidP="00985483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</w:t>
          </w:r>
          <w:r w:rsidR="00985483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 et expertise juridique – MAJ 10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985483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9</w:t>
          </w:r>
        </w:p>
      </w:tc>
    </w:tr>
  </w:tbl>
  <w:p w:rsidR="00F2723D" w:rsidRDefault="00F272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33" w:rsidRDefault="00236333" w:rsidP="00E27274">
      <w:pPr>
        <w:spacing w:after="0" w:line="240" w:lineRule="auto"/>
      </w:pPr>
      <w:r>
        <w:separator/>
      </w:r>
    </w:p>
  </w:footnote>
  <w:footnote w:type="continuationSeparator" w:id="0">
    <w:p w:rsidR="00236333" w:rsidRDefault="00236333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3D" w:rsidRDefault="00E274B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3810" t="0" r="3175" b="1905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3D" w:rsidRPr="00300E86" w:rsidRDefault="00F2723D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9q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Foq/2q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:rsidR="00F2723D" w:rsidRPr="00300E86" w:rsidRDefault="00F2723D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1270" t="0" r="0" b="1905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qQ6aPW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3D" w:rsidRDefault="00E274B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2540" t="0" r="1905" b="190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23D" w:rsidRPr="00300E86" w:rsidRDefault="00F2723D" w:rsidP="00300E86">
                            <w:pPr>
                              <w:spacing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300E86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0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">
              <v:rect id="Rectangle 9" o:spid="_x0000_s1031" style="position:absolute;left:-7816;top:7753;width:16920;height:12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UsQA&#10;AADaAAAADwAAAGRycy9kb3ducmV2LnhtbESPQWsCMRSE7wX/Q3iCt5pVliKrUURQevDQail6e26e&#10;u6ublyVJ3fTfN4VCj8PMfMMsVtG04kHON5YVTMYZCOLS6oYrBR/H7fMMhA/IGlvLpOCbPKyWg6cF&#10;Ftr2/E6PQ6hEgrAvUEEdQldI6cuaDPqx7YiTd7XOYEjSVVI77BPctHKaZS/SYMNpocaONjWV98OX&#10;URD7z/ztfMnjxOXR7077Y76Z3ZQaDeN6DiJQDP/hv/arVjCF3yvp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kbVLEAAAA2gAAAA8AAAAAAAAAAAAAAAAAmAIAAGRycy9k&#10;b3ducmV2LnhtbFBLBQYAAAAABAAEAPUAAACJAw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4x8MA&#10;AADaAAAADwAAAGRycy9kb3ducmV2LnhtbESPQYvCMBSE7wv+h/AEb2vqCiLVKKIo7kW0qwdvz+bZ&#10;FpuXbpO19d8bQdjjMDPfMNN5a0pxp9oVlhUM+hEI4tTqgjMFx5/15xiE88gaS8uk4EEO5rPOxxRj&#10;bRs+0D3xmQgQdjEqyL2vYildmpNB17cVcfCutjbog6wzqWtsAtyU8iuKRtJgwWEhx4qWOaW35M8o&#10;OF12j/JQDc9R0Xzv283vPlltMqV63XYxAeGp9f/hd3urFQ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4x8MAAADaAAAADwAAAAAAAAAAAAAAAACYAgAAZHJzL2Rv&#10;d25yZXYueG1sUEsFBgAAAAAEAAQA9QAAAIgDAAAAAA==&#10;" filled="f" stroked="f">
                <v:textbox style="layout-flow:vertical;mso-layout-flow-alt:bottom-to-top">
                  <w:txbxContent>
                    <w:p w:rsidR="00F2723D" w:rsidRPr="00300E86" w:rsidRDefault="00F2723D" w:rsidP="00300E86">
                      <w:pPr>
                        <w:spacing w:line="240" w:lineRule="auto"/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300E86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65_"/>
      </v:shape>
    </w:pict>
  </w:numPicBullet>
  <w:numPicBullet w:numPicBulletId="1">
    <w:pict>
      <v:shape id="_x0000_i1041" type="#_x0000_t75" style="width:8.25pt;height:8.2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B91FCC"/>
    <w:multiLevelType w:val="hybridMultilevel"/>
    <w:tmpl w:val="20D4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4D58"/>
    <w:multiLevelType w:val="hybridMultilevel"/>
    <w:tmpl w:val="F370B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91AF6"/>
    <w:multiLevelType w:val="hybridMultilevel"/>
    <w:tmpl w:val="0D5AAA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06035"/>
    <w:multiLevelType w:val="hybridMultilevel"/>
    <w:tmpl w:val="1B2A7DE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4471EA9"/>
    <w:multiLevelType w:val="hybridMultilevel"/>
    <w:tmpl w:val="D3EE00D4"/>
    <w:lvl w:ilvl="0" w:tplc="E9B696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247F1"/>
    <w:multiLevelType w:val="hybridMultilevel"/>
    <w:tmpl w:val="35F66718"/>
    <w:lvl w:ilvl="0" w:tplc="E9B6965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  <o:colormenu v:ext="edit" fillcolor="none [3208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74"/>
    <w:rsid w:val="00000296"/>
    <w:rsid w:val="00004835"/>
    <w:rsid w:val="00005B92"/>
    <w:rsid w:val="0001156C"/>
    <w:rsid w:val="000135BC"/>
    <w:rsid w:val="00023415"/>
    <w:rsid w:val="00024D20"/>
    <w:rsid w:val="00032121"/>
    <w:rsid w:val="00041B3B"/>
    <w:rsid w:val="00051720"/>
    <w:rsid w:val="000523EB"/>
    <w:rsid w:val="00066080"/>
    <w:rsid w:val="00072C83"/>
    <w:rsid w:val="00086224"/>
    <w:rsid w:val="00096524"/>
    <w:rsid w:val="000B6516"/>
    <w:rsid w:val="000C60CF"/>
    <w:rsid w:val="000D12CA"/>
    <w:rsid w:val="000E0521"/>
    <w:rsid w:val="000E37DD"/>
    <w:rsid w:val="000E6B9D"/>
    <w:rsid w:val="000F2405"/>
    <w:rsid w:val="00101B14"/>
    <w:rsid w:val="00110DC4"/>
    <w:rsid w:val="00112575"/>
    <w:rsid w:val="001200DA"/>
    <w:rsid w:val="00120FA4"/>
    <w:rsid w:val="00121F39"/>
    <w:rsid w:val="00123241"/>
    <w:rsid w:val="001235D6"/>
    <w:rsid w:val="0013047D"/>
    <w:rsid w:val="001305E8"/>
    <w:rsid w:val="00134A4F"/>
    <w:rsid w:val="0014085B"/>
    <w:rsid w:val="00143266"/>
    <w:rsid w:val="0015033C"/>
    <w:rsid w:val="00156346"/>
    <w:rsid w:val="00156BC9"/>
    <w:rsid w:val="001650B4"/>
    <w:rsid w:val="0016637F"/>
    <w:rsid w:val="001907A5"/>
    <w:rsid w:val="00190C30"/>
    <w:rsid w:val="0019736D"/>
    <w:rsid w:val="00197A6A"/>
    <w:rsid w:val="001A1006"/>
    <w:rsid w:val="001A2B9B"/>
    <w:rsid w:val="001B1638"/>
    <w:rsid w:val="001B3233"/>
    <w:rsid w:val="001D0530"/>
    <w:rsid w:val="001D1C9E"/>
    <w:rsid w:val="001D591A"/>
    <w:rsid w:val="001D6B61"/>
    <w:rsid w:val="001E0266"/>
    <w:rsid w:val="001E1E9F"/>
    <w:rsid w:val="001F1E65"/>
    <w:rsid w:val="00213A63"/>
    <w:rsid w:val="00224400"/>
    <w:rsid w:val="002322B9"/>
    <w:rsid w:val="002355F9"/>
    <w:rsid w:val="00236333"/>
    <w:rsid w:val="0023717D"/>
    <w:rsid w:val="002524AF"/>
    <w:rsid w:val="00273416"/>
    <w:rsid w:val="00273D60"/>
    <w:rsid w:val="00277D7B"/>
    <w:rsid w:val="00282883"/>
    <w:rsid w:val="00284F69"/>
    <w:rsid w:val="002941A9"/>
    <w:rsid w:val="002A11A9"/>
    <w:rsid w:val="002A12EE"/>
    <w:rsid w:val="002A296E"/>
    <w:rsid w:val="002A4FF8"/>
    <w:rsid w:val="002A6A16"/>
    <w:rsid w:val="002A7B6F"/>
    <w:rsid w:val="002C2828"/>
    <w:rsid w:val="002C2864"/>
    <w:rsid w:val="002C734F"/>
    <w:rsid w:val="002D0FA5"/>
    <w:rsid w:val="002D174B"/>
    <w:rsid w:val="002E1DD5"/>
    <w:rsid w:val="002E7D34"/>
    <w:rsid w:val="002F1067"/>
    <w:rsid w:val="002F5DCB"/>
    <w:rsid w:val="003005B2"/>
    <w:rsid w:val="00300E86"/>
    <w:rsid w:val="00302926"/>
    <w:rsid w:val="00312FD3"/>
    <w:rsid w:val="00313C66"/>
    <w:rsid w:val="0031578F"/>
    <w:rsid w:val="00316450"/>
    <w:rsid w:val="00317724"/>
    <w:rsid w:val="00330540"/>
    <w:rsid w:val="00336DF8"/>
    <w:rsid w:val="00342057"/>
    <w:rsid w:val="0034297A"/>
    <w:rsid w:val="00343B4E"/>
    <w:rsid w:val="00345610"/>
    <w:rsid w:val="00345D67"/>
    <w:rsid w:val="00347E9F"/>
    <w:rsid w:val="00353056"/>
    <w:rsid w:val="003776AC"/>
    <w:rsid w:val="003863F3"/>
    <w:rsid w:val="00394E0E"/>
    <w:rsid w:val="003A0A3B"/>
    <w:rsid w:val="003A0E0F"/>
    <w:rsid w:val="003A190C"/>
    <w:rsid w:val="003A351E"/>
    <w:rsid w:val="003A6BDF"/>
    <w:rsid w:val="003B39BA"/>
    <w:rsid w:val="003C53DD"/>
    <w:rsid w:val="003E04AF"/>
    <w:rsid w:val="003E388C"/>
    <w:rsid w:val="003E3B24"/>
    <w:rsid w:val="003F3694"/>
    <w:rsid w:val="00406BD0"/>
    <w:rsid w:val="00406E23"/>
    <w:rsid w:val="00413EEE"/>
    <w:rsid w:val="004268E6"/>
    <w:rsid w:val="00430823"/>
    <w:rsid w:val="00435E08"/>
    <w:rsid w:val="004570E7"/>
    <w:rsid w:val="004646FD"/>
    <w:rsid w:val="00473596"/>
    <w:rsid w:val="00481D0B"/>
    <w:rsid w:val="00483234"/>
    <w:rsid w:val="0049390C"/>
    <w:rsid w:val="004946E8"/>
    <w:rsid w:val="0049599D"/>
    <w:rsid w:val="004A081F"/>
    <w:rsid w:val="004A1EEF"/>
    <w:rsid w:val="004A4F24"/>
    <w:rsid w:val="004B2628"/>
    <w:rsid w:val="004B7740"/>
    <w:rsid w:val="004C1820"/>
    <w:rsid w:val="004C201F"/>
    <w:rsid w:val="004C3934"/>
    <w:rsid w:val="004C6047"/>
    <w:rsid w:val="004D3772"/>
    <w:rsid w:val="004D3BAA"/>
    <w:rsid w:val="004E6CC0"/>
    <w:rsid w:val="004E7AA8"/>
    <w:rsid w:val="004F17C6"/>
    <w:rsid w:val="0050171C"/>
    <w:rsid w:val="0050181E"/>
    <w:rsid w:val="0050302D"/>
    <w:rsid w:val="005113C4"/>
    <w:rsid w:val="0051242B"/>
    <w:rsid w:val="005368FD"/>
    <w:rsid w:val="00537075"/>
    <w:rsid w:val="00537606"/>
    <w:rsid w:val="00540020"/>
    <w:rsid w:val="005479E4"/>
    <w:rsid w:val="005517EC"/>
    <w:rsid w:val="0055551E"/>
    <w:rsid w:val="00556743"/>
    <w:rsid w:val="00557C56"/>
    <w:rsid w:val="005639CF"/>
    <w:rsid w:val="005651B5"/>
    <w:rsid w:val="00570E90"/>
    <w:rsid w:val="005761BE"/>
    <w:rsid w:val="00580726"/>
    <w:rsid w:val="005847B0"/>
    <w:rsid w:val="00595F7C"/>
    <w:rsid w:val="005A0DEC"/>
    <w:rsid w:val="005A4B20"/>
    <w:rsid w:val="005D0436"/>
    <w:rsid w:val="005D420F"/>
    <w:rsid w:val="005D46AF"/>
    <w:rsid w:val="005D79C7"/>
    <w:rsid w:val="005E2C0F"/>
    <w:rsid w:val="005E6009"/>
    <w:rsid w:val="005E72FC"/>
    <w:rsid w:val="005F222D"/>
    <w:rsid w:val="005F2619"/>
    <w:rsid w:val="005F4E19"/>
    <w:rsid w:val="00601048"/>
    <w:rsid w:val="00601320"/>
    <w:rsid w:val="00606515"/>
    <w:rsid w:val="0060793F"/>
    <w:rsid w:val="00610F8E"/>
    <w:rsid w:val="00616443"/>
    <w:rsid w:val="00625E80"/>
    <w:rsid w:val="00633073"/>
    <w:rsid w:val="00640C47"/>
    <w:rsid w:val="0064254F"/>
    <w:rsid w:val="006557D8"/>
    <w:rsid w:val="006572D6"/>
    <w:rsid w:val="00657787"/>
    <w:rsid w:val="00666D84"/>
    <w:rsid w:val="00666DB2"/>
    <w:rsid w:val="00686264"/>
    <w:rsid w:val="00686768"/>
    <w:rsid w:val="006878BA"/>
    <w:rsid w:val="00695512"/>
    <w:rsid w:val="0069592A"/>
    <w:rsid w:val="00696A18"/>
    <w:rsid w:val="006A0934"/>
    <w:rsid w:val="006A2437"/>
    <w:rsid w:val="006B1EB0"/>
    <w:rsid w:val="006B6EE6"/>
    <w:rsid w:val="006C034B"/>
    <w:rsid w:val="006C07DF"/>
    <w:rsid w:val="006C5731"/>
    <w:rsid w:val="006D3A1F"/>
    <w:rsid w:val="006F5FA8"/>
    <w:rsid w:val="006F7994"/>
    <w:rsid w:val="00703840"/>
    <w:rsid w:val="007051EF"/>
    <w:rsid w:val="0070548E"/>
    <w:rsid w:val="0071174F"/>
    <w:rsid w:val="00711A70"/>
    <w:rsid w:val="00724830"/>
    <w:rsid w:val="00731877"/>
    <w:rsid w:val="00731D6B"/>
    <w:rsid w:val="00737D5B"/>
    <w:rsid w:val="00742F62"/>
    <w:rsid w:val="00743313"/>
    <w:rsid w:val="007539BE"/>
    <w:rsid w:val="007572B1"/>
    <w:rsid w:val="00763D09"/>
    <w:rsid w:val="0076450A"/>
    <w:rsid w:val="00764B27"/>
    <w:rsid w:val="007720FB"/>
    <w:rsid w:val="007741D2"/>
    <w:rsid w:val="007772F2"/>
    <w:rsid w:val="00781D0D"/>
    <w:rsid w:val="0078478F"/>
    <w:rsid w:val="00794079"/>
    <w:rsid w:val="007A4FAC"/>
    <w:rsid w:val="007A784B"/>
    <w:rsid w:val="007C13B6"/>
    <w:rsid w:val="007D2829"/>
    <w:rsid w:val="007D2EB9"/>
    <w:rsid w:val="007D5BA2"/>
    <w:rsid w:val="007D6B02"/>
    <w:rsid w:val="007E4093"/>
    <w:rsid w:val="007E43FD"/>
    <w:rsid w:val="007E5714"/>
    <w:rsid w:val="007F10DA"/>
    <w:rsid w:val="007F294A"/>
    <w:rsid w:val="007F472C"/>
    <w:rsid w:val="008000C7"/>
    <w:rsid w:val="0080265B"/>
    <w:rsid w:val="00813525"/>
    <w:rsid w:val="00823B4A"/>
    <w:rsid w:val="00825F23"/>
    <w:rsid w:val="00842675"/>
    <w:rsid w:val="0085220D"/>
    <w:rsid w:val="00863C45"/>
    <w:rsid w:val="0087107B"/>
    <w:rsid w:val="00872877"/>
    <w:rsid w:val="008733BE"/>
    <w:rsid w:val="00875A1A"/>
    <w:rsid w:val="0089341C"/>
    <w:rsid w:val="008976BF"/>
    <w:rsid w:val="008A0249"/>
    <w:rsid w:val="008B0081"/>
    <w:rsid w:val="008B01C8"/>
    <w:rsid w:val="008C6DCE"/>
    <w:rsid w:val="008F3020"/>
    <w:rsid w:val="00900142"/>
    <w:rsid w:val="009004A3"/>
    <w:rsid w:val="00904719"/>
    <w:rsid w:val="00904884"/>
    <w:rsid w:val="0090562E"/>
    <w:rsid w:val="00910B76"/>
    <w:rsid w:val="0091308B"/>
    <w:rsid w:val="00914A3F"/>
    <w:rsid w:val="0092089C"/>
    <w:rsid w:val="00921494"/>
    <w:rsid w:val="00922079"/>
    <w:rsid w:val="009340C8"/>
    <w:rsid w:val="009348F9"/>
    <w:rsid w:val="00940E64"/>
    <w:rsid w:val="00952A90"/>
    <w:rsid w:val="00954639"/>
    <w:rsid w:val="009556C0"/>
    <w:rsid w:val="00961093"/>
    <w:rsid w:val="009620CC"/>
    <w:rsid w:val="00972A25"/>
    <w:rsid w:val="00974AA9"/>
    <w:rsid w:val="00985483"/>
    <w:rsid w:val="0099082D"/>
    <w:rsid w:val="009A47A2"/>
    <w:rsid w:val="009B1958"/>
    <w:rsid w:val="009D284A"/>
    <w:rsid w:val="009D3CAB"/>
    <w:rsid w:val="009D4A09"/>
    <w:rsid w:val="009D6B9A"/>
    <w:rsid w:val="009F47BA"/>
    <w:rsid w:val="009F6243"/>
    <w:rsid w:val="009F77D2"/>
    <w:rsid w:val="00A018FE"/>
    <w:rsid w:val="00A117AA"/>
    <w:rsid w:val="00A215FD"/>
    <w:rsid w:val="00A23DF3"/>
    <w:rsid w:val="00A30D9A"/>
    <w:rsid w:val="00A325EE"/>
    <w:rsid w:val="00A33045"/>
    <w:rsid w:val="00A337C2"/>
    <w:rsid w:val="00A348C1"/>
    <w:rsid w:val="00A35D02"/>
    <w:rsid w:val="00A4115B"/>
    <w:rsid w:val="00A41580"/>
    <w:rsid w:val="00A42D31"/>
    <w:rsid w:val="00A43E63"/>
    <w:rsid w:val="00A60B25"/>
    <w:rsid w:val="00A64509"/>
    <w:rsid w:val="00A77B78"/>
    <w:rsid w:val="00A84980"/>
    <w:rsid w:val="00A937FE"/>
    <w:rsid w:val="00AC14A1"/>
    <w:rsid w:val="00AC70F5"/>
    <w:rsid w:val="00AD34DF"/>
    <w:rsid w:val="00AD6028"/>
    <w:rsid w:val="00AD7315"/>
    <w:rsid w:val="00AE0F9E"/>
    <w:rsid w:val="00AF5C34"/>
    <w:rsid w:val="00B10CD8"/>
    <w:rsid w:val="00B16A8C"/>
    <w:rsid w:val="00B23C1A"/>
    <w:rsid w:val="00B25A2E"/>
    <w:rsid w:val="00B25CC3"/>
    <w:rsid w:val="00B2657A"/>
    <w:rsid w:val="00B3199F"/>
    <w:rsid w:val="00B37256"/>
    <w:rsid w:val="00B411A3"/>
    <w:rsid w:val="00B52450"/>
    <w:rsid w:val="00B57986"/>
    <w:rsid w:val="00B67500"/>
    <w:rsid w:val="00B719B5"/>
    <w:rsid w:val="00B7581F"/>
    <w:rsid w:val="00B806D5"/>
    <w:rsid w:val="00BA2F59"/>
    <w:rsid w:val="00BC1A68"/>
    <w:rsid w:val="00BC60A8"/>
    <w:rsid w:val="00BD1AB1"/>
    <w:rsid w:val="00BD1D8E"/>
    <w:rsid w:val="00BD5B3E"/>
    <w:rsid w:val="00BD7BDD"/>
    <w:rsid w:val="00BE0012"/>
    <w:rsid w:val="00BF4295"/>
    <w:rsid w:val="00C03CA2"/>
    <w:rsid w:val="00C127F1"/>
    <w:rsid w:val="00C16C59"/>
    <w:rsid w:val="00C21C21"/>
    <w:rsid w:val="00C223E3"/>
    <w:rsid w:val="00C23637"/>
    <w:rsid w:val="00C366F1"/>
    <w:rsid w:val="00C5242E"/>
    <w:rsid w:val="00C525EC"/>
    <w:rsid w:val="00C54BD3"/>
    <w:rsid w:val="00C55833"/>
    <w:rsid w:val="00C67FF5"/>
    <w:rsid w:val="00C737D9"/>
    <w:rsid w:val="00C742BF"/>
    <w:rsid w:val="00C74FFA"/>
    <w:rsid w:val="00C758FF"/>
    <w:rsid w:val="00C77232"/>
    <w:rsid w:val="00C77EB9"/>
    <w:rsid w:val="00C82B24"/>
    <w:rsid w:val="00C83026"/>
    <w:rsid w:val="00C84F31"/>
    <w:rsid w:val="00C90BA4"/>
    <w:rsid w:val="00CA09F5"/>
    <w:rsid w:val="00CA0F9D"/>
    <w:rsid w:val="00CA7C77"/>
    <w:rsid w:val="00CD314E"/>
    <w:rsid w:val="00CE692E"/>
    <w:rsid w:val="00CF0B96"/>
    <w:rsid w:val="00CF1E57"/>
    <w:rsid w:val="00D15087"/>
    <w:rsid w:val="00D16C37"/>
    <w:rsid w:val="00D26945"/>
    <w:rsid w:val="00D44124"/>
    <w:rsid w:val="00D45BE9"/>
    <w:rsid w:val="00D50512"/>
    <w:rsid w:val="00D562F8"/>
    <w:rsid w:val="00D61E66"/>
    <w:rsid w:val="00D64CB5"/>
    <w:rsid w:val="00D701AE"/>
    <w:rsid w:val="00D715D4"/>
    <w:rsid w:val="00D76268"/>
    <w:rsid w:val="00D85EED"/>
    <w:rsid w:val="00DA65FD"/>
    <w:rsid w:val="00DA7498"/>
    <w:rsid w:val="00DB09C7"/>
    <w:rsid w:val="00DB3084"/>
    <w:rsid w:val="00DB5329"/>
    <w:rsid w:val="00DD11D0"/>
    <w:rsid w:val="00DD2895"/>
    <w:rsid w:val="00DD7673"/>
    <w:rsid w:val="00DD7F0B"/>
    <w:rsid w:val="00DE0206"/>
    <w:rsid w:val="00DE4178"/>
    <w:rsid w:val="00E104AA"/>
    <w:rsid w:val="00E25EAA"/>
    <w:rsid w:val="00E27274"/>
    <w:rsid w:val="00E274BF"/>
    <w:rsid w:val="00E32E89"/>
    <w:rsid w:val="00E45463"/>
    <w:rsid w:val="00E46E02"/>
    <w:rsid w:val="00E51600"/>
    <w:rsid w:val="00E55737"/>
    <w:rsid w:val="00E626DB"/>
    <w:rsid w:val="00E62EE2"/>
    <w:rsid w:val="00E70603"/>
    <w:rsid w:val="00E70892"/>
    <w:rsid w:val="00E7507F"/>
    <w:rsid w:val="00E84F67"/>
    <w:rsid w:val="00E85C38"/>
    <w:rsid w:val="00E91F0E"/>
    <w:rsid w:val="00E96A91"/>
    <w:rsid w:val="00EA123E"/>
    <w:rsid w:val="00EA2303"/>
    <w:rsid w:val="00EA47E8"/>
    <w:rsid w:val="00EB5DB1"/>
    <w:rsid w:val="00EC0E3E"/>
    <w:rsid w:val="00EC59ED"/>
    <w:rsid w:val="00ED117C"/>
    <w:rsid w:val="00ED1817"/>
    <w:rsid w:val="00ED4498"/>
    <w:rsid w:val="00ED4EFB"/>
    <w:rsid w:val="00ED52A8"/>
    <w:rsid w:val="00EE2864"/>
    <w:rsid w:val="00EE4788"/>
    <w:rsid w:val="00EE5780"/>
    <w:rsid w:val="00EF0F4B"/>
    <w:rsid w:val="00EF10E9"/>
    <w:rsid w:val="00EF17C5"/>
    <w:rsid w:val="00F002E1"/>
    <w:rsid w:val="00F043C1"/>
    <w:rsid w:val="00F0594B"/>
    <w:rsid w:val="00F1105A"/>
    <w:rsid w:val="00F13A8F"/>
    <w:rsid w:val="00F2723D"/>
    <w:rsid w:val="00F31BEB"/>
    <w:rsid w:val="00F373DA"/>
    <w:rsid w:val="00F452E0"/>
    <w:rsid w:val="00F50AD1"/>
    <w:rsid w:val="00F5228F"/>
    <w:rsid w:val="00F54684"/>
    <w:rsid w:val="00F60C29"/>
    <w:rsid w:val="00F65F3B"/>
    <w:rsid w:val="00F7015A"/>
    <w:rsid w:val="00F71086"/>
    <w:rsid w:val="00F7718C"/>
    <w:rsid w:val="00F774BE"/>
    <w:rsid w:val="00F80B36"/>
    <w:rsid w:val="00F87632"/>
    <w:rsid w:val="00F903A9"/>
    <w:rsid w:val="00F96B17"/>
    <w:rsid w:val="00FA57EA"/>
    <w:rsid w:val="00FC12EF"/>
    <w:rsid w:val="00FC5700"/>
    <w:rsid w:val="00FD07CB"/>
    <w:rsid w:val="00FF0CBB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0171C"/>
    <w:rPr>
      <w:b/>
      <w:bCs/>
    </w:rPr>
  </w:style>
  <w:style w:type="paragraph" w:styleId="Paragraphedeliste">
    <w:name w:val="List Paragraph"/>
    <w:basedOn w:val="Normal"/>
    <w:uiPriority w:val="34"/>
    <w:qFormat/>
    <w:rsid w:val="00EA47E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0171C"/>
    <w:rPr>
      <w:b/>
      <w:bCs/>
    </w:rPr>
  </w:style>
  <w:style w:type="paragraph" w:styleId="Paragraphedeliste">
    <w:name w:val="List Paragraph"/>
    <w:basedOn w:val="Normal"/>
    <w:uiPriority w:val="34"/>
    <w:qFormat/>
    <w:rsid w:val="00EA47E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lerecours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C156F-C703-49AD-B24C-E275BAA4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Annick Descombes</cp:lastModifiedBy>
  <cp:revision>3</cp:revision>
  <cp:lastPrinted>2019-10-31T14:16:00Z</cp:lastPrinted>
  <dcterms:created xsi:type="dcterms:W3CDTF">2019-11-06T16:02:00Z</dcterms:created>
  <dcterms:modified xsi:type="dcterms:W3CDTF">2019-11-06T16:07:00Z</dcterms:modified>
</cp:coreProperties>
</file>