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40" w:rsidRPr="00E55737" w:rsidRDefault="00022430" w:rsidP="00330540">
      <w:pP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  <w:r>
        <w:rPr>
          <w:rFonts w:ascii="Tahoma" w:hAnsi="Tahoma" w:cs="Tahom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-193040</wp:posOffset>
                </wp:positionV>
                <wp:extent cx="3124200" cy="400050"/>
                <wp:effectExtent l="0" t="0" r="3810" b="25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23D" w:rsidRPr="005F2619" w:rsidRDefault="00F2723D" w:rsidP="005F26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before="60" w:after="60"/>
                              <w:ind w:firstLine="8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Modèle  </w:t>
                            </w:r>
                            <w:r w:rsidR="00FA57EA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(M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e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à jour </w:t>
                            </w:r>
                            <w:r w:rsidR="00FA57EA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octobre </w:t>
                            </w:r>
                            <w:r w:rsidR="00E55737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2019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0.2pt;margin-top:-15.2pt;width:246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x3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" filled="f" stroked="f">
                <v:textbox>
                  <w:txbxContent>
                    <w:p w:rsidR="00F2723D" w:rsidRPr="005F2619" w:rsidRDefault="00F2723D" w:rsidP="005F2619">
                      <w:pPr>
                        <w:tabs>
                          <w:tab w:val="left" w:pos="284"/>
                          <w:tab w:val="left" w:pos="1560"/>
                        </w:tabs>
                        <w:spacing w:before="60" w:after="60"/>
                        <w:ind w:firstLine="8"/>
                        <w:jc w:val="center"/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Modèle  </w:t>
                      </w:r>
                      <w:r w:rsidR="00FA57EA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(M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e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à jour </w:t>
                      </w:r>
                      <w:r w:rsidR="00FA57EA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octobre </w:t>
                      </w:r>
                      <w:r w:rsidR="00E55737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2019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0540" w:rsidRPr="00E55737" w:rsidRDefault="00330540" w:rsidP="00330540">
      <w:pP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</w:p>
    <w:p w:rsidR="00E27274" w:rsidRPr="00E55737" w:rsidRDefault="00910B76" w:rsidP="00E5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  <w:r w:rsidRPr="00E55737">
        <w:rPr>
          <w:rFonts w:ascii="Tahoma" w:eastAsia="Calibri" w:hAnsi="Tahoma" w:cs="Tahoma"/>
          <w:b/>
          <w:smallCaps/>
          <w:noProof/>
          <w:color w:val="000000" w:themeColor="text1"/>
          <w:kern w:val="20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-531495</wp:posOffset>
            </wp:positionV>
            <wp:extent cx="2150745" cy="150876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 w:rsidRPr="00E55737">
        <w:rPr>
          <w:rFonts w:ascii="Tahoma" w:eastAsia="Calibri" w:hAnsi="Tahoma" w:cs="Tahoma"/>
          <w:color w:val="000000" w:themeColor="text1"/>
          <w:kern w:val="20"/>
          <w:szCs w:val="22"/>
        </w:rPr>
        <w:t xml:space="preserve">ARRETE </w:t>
      </w:r>
      <w:r w:rsidR="00961093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N</w:t>
      </w:r>
      <w:r w:rsidR="000E0521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° ………………………………………</w:t>
      </w:r>
    </w:p>
    <w:p w:rsidR="00E27274" w:rsidRPr="00E55737" w:rsidRDefault="00E27274" w:rsidP="00E5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caps/>
          <w:color w:val="000000" w:themeColor="text1"/>
          <w:kern w:val="20"/>
          <w:szCs w:val="22"/>
        </w:rPr>
      </w:pPr>
    </w:p>
    <w:p w:rsidR="00E27274" w:rsidRPr="00E55737" w:rsidRDefault="00742F62" w:rsidP="00ED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Tahoma" w:hAnsi="Tahoma" w:cs="Tahoma"/>
          <w:color w:val="000000" w:themeColor="text1"/>
          <w:kern w:val="20"/>
          <w:szCs w:val="22"/>
        </w:rPr>
      </w:pPr>
      <w:r w:rsidRPr="00E55737">
        <w:rPr>
          <w:rFonts w:ascii="Tahoma" w:hAnsi="Tahoma" w:cs="Tahoma"/>
          <w:b/>
          <w:smallCaps/>
          <w:color w:val="000000" w:themeColor="text1"/>
          <w:kern w:val="20"/>
          <w:szCs w:val="22"/>
        </w:rPr>
        <w:t xml:space="preserve">portant </w:t>
      </w:r>
      <w:r w:rsidR="00FA57EA" w:rsidRPr="00BD5B3E">
        <w:rPr>
          <w:rFonts w:ascii="Tahoma" w:hAnsi="Tahoma" w:cs="Tahoma"/>
          <w:b/>
          <w:smallCaps/>
          <w:color w:val="000000" w:themeColor="text1"/>
          <w:kern w:val="20"/>
          <w:szCs w:val="22"/>
        </w:rPr>
        <w:t>reconnaissance d’une imputabilité temporaire imputable au service avec ou sans p</w:t>
      </w:r>
      <w:r w:rsidR="00FA57EA">
        <w:rPr>
          <w:rFonts w:ascii="Tahoma" w:hAnsi="Tahoma" w:cs="Tahoma"/>
          <w:b/>
          <w:smallCaps/>
          <w:color w:val="000000" w:themeColor="text1"/>
          <w:kern w:val="20"/>
          <w:szCs w:val="22"/>
        </w:rPr>
        <w:t>lacement en congé pour invalidité temporaire imputable au service</w:t>
      </w:r>
    </w:p>
    <w:p w:rsidR="00E27274" w:rsidRPr="00E55737" w:rsidRDefault="00A937FE" w:rsidP="00E5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  <w:r w:rsidRPr="00E55737">
        <w:rPr>
          <w:rFonts w:ascii="Tahoma" w:eastAsia="Calibri" w:hAnsi="Tahoma" w:cs="Tahoma"/>
          <w:color w:val="000000" w:themeColor="text1"/>
          <w:kern w:val="20"/>
          <w:szCs w:val="22"/>
        </w:rPr>
        <w:t>M</w:t>
      </w:r>
      <w:r w:rsidR="000E0521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/Mme …………………………………….......</w:t>
      </w:r>
    </w:p>
    <w:p w:rsidR="00E27274" w:rsidRPr="00E55737" w:rsidRDefault="00022430" w:rsidP="00E5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  <w:r>
        <w:rPr>
          <w:rFonts w:ascii="Tahoma" w:eastAsia="Calibri" w:hAnsi="Tahoma" w:cs="Tahoma"/>
          <w:b/>
          <w:smallCaps/>
          <w:noProof/>
          <w:color w:val="000000" w:themeColor="text1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36195</wp:posOffset>
                </wp:positionV>
                <wp:extent cx="2126615" cy="508000"/>
                <wp:effectExtent l="1270" t="7620" r="5715" b="82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23D" w:rsidRPr="00A937FE" w:rsidRDefault="00F2723D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15.1pt;margin-top:2.85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" fillcolor="#f2dbdb [661]" stroked="f">
                <v:textbox>
                  <w:txbxContent>
                    <w:p w:rsidR="00F2723D" w:rsidRPr="00A937FE" w:rsidRDefault="00F2723D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  <w:r w:rsidR="00A937FE" w:rsidRPr="00E55737">
        <w:rPr>
          <w:rFonts w:ascii="Tahoma" w:eastAsia="Calibri" w:hAnsi="Tahoma" w:cs="Tahoma"/>
          <w:color w:val="000000" w:themeColor="text1"/>
          <w:kern w:val="20"/>
          <w:szCs w:val="22"/>
        </w:rPr>
        <w:t xml:space="preserve">Grade </w:t>
      </w:r>
      <w:r w:rsidR="00E27274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……</w:t>
      </w:r>
      <w:r w:rsidR="00A937FE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……………………………………</w:t>
      </w:r>
      <w:r w:rsidR="000E0521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…</w:t>
      </w:r>
    </w:p>
    <w:p w:rsidR="00E27274" w:rsidRPr="00E55737" w:rsidRDefault="00E27274" w:rsidP="00E27274">
      <w:pPr>
        <w:ind w:left="4275"/>
        <w:rPr>
          <w:rFonts w:ascii="Tahoma" w:hAnsi="Tahoma" w:cs="Tahoma"/>
          <w:caps/>
          <w:color w:val="000000" w:themeColor="text1"/>
          <w:kern w:val="20"/>
          <w:szCs w:val="22"/>
        </w:rPr>
      </w:pPr>
    </w:p>
    <w:p w:rsidR="00781D0D" w:rsidRPr="00E55737" w:rsidRDefault="00022430" w:rsidP="00E27274">
      <w:pPr>
        <w:ind w:left="4275"/>
        <w:rPr>
          <w:rFonts w:ascii="Tahoma" w:hAnsi="Tahoma" w:cs="Tahoma"/>
          <w:caps/>
          <w:color w:val="000000" w:themeColor="text1"/>
          <w:kern w:val="20"/>
          <w:szCs w:val="22"/>
        </w:rPr>
      </w:pPr>
      <w:r>
        <w:rPr>
          <w:rFonts w:ascii="Tahoma" w:eastAsia="Calibri" w:hAnsi="Tahoma" w:cs="Tahoma"/>
          <w:noProof/>
          <w:color w:val="000000" w:themeColor="text1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42545</wp:posOffset>
                </wp:positionV>
                <wp:extent cx="1784985" cy="898525"/>
                <wp:effectExtent l="5080" t="13970" r="10160" b="1143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898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723D" w:rsidRPr="00300E86" w:rsidRDefault="00F2723D" w:rsidP="009F77D2">
                            <w:pPr>
                              <w:spacing w:line="100" w:lineRule="atLeast"/>
                              <w:jc w:val="center"/>
                              <w:rPr>
                                <w:rFonts w:eastAsia="Calibri" w:cs="Arial"/>
                                <w:i/>
                                <w:color w:val="31849B" w:themeColor="accent5" w:themeShade="BF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300E86">
                              <w:rPr>
                                <w:rFonts w:eastAsia="Calibri" w:cs="Arial"/>
                                <w:i/>
                                <w:color w:val="31849B" w:themeColor="accent5" w:themeShade="BF"/>
                                <w:sz w:val="20"/>
                                <w:szCs w:val="16"/>
                                <w:lang w:eastAsia="en-US"/>
                              </w:rPr>
                              <w:t>Les éléments en italique bleu ne doivent être conservés que si la collectivité ou l’agent sont concernés.</w:t>
                            </w:r>
                          </w:p>
                          <w:p w:rsidR="00F2723D" w:rsidRDefault="00F2723D" w:rsidP="00E2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8" type="#_x0000_t65" style="position:absolute;left:0;text-align:left;margin-left:28.9pt;margin-top:3.35pt;width:140.55pt;height:7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" fillcolor="#f2f2f2 [3052]" strokecolor="#bfbfbf [2412]" strokeweight=".25pt">
                <v:textbox>
                  <w:txbxContent>
                    <w:p w:rsidR="00F2723D" w:rsidRPr="00300E86" w:rsidRDefault="00F2723D" w:rsidP="009F77D2">
                      <w:pPr>
                        <w:spacing w:line="100" w:lineRule="atLeast"/>
                        <w:jc w:val="center"/>
                        <w:rPr>
                          <w:rFonts w:eastAsia="Calibri" w:cs="Arial"/>
                          <w:i/>
                          <w:color w:val="31849B" w:themeColor="accent5" w:themeShade="BF"/>
                          <w:sz w:val="20"/>
                          <w:szCs w:val="16"/>
                          <w:lang w:eastAsia="en-US"/>
                        </w:rPr>
                      </w:pPr>
                      <w:r w:rsidRPr="00300E86">
                        <w:rPr>
                          <w:rFonts w:eastAsia="Calibri" w:cs="Arial"/>
                          <w:i/>
                          <w:color w:val="31849B" w:themeColor="accent5" w:themeShade="BF"/>
                          <w:sz w:val="20"/>
                          <w:szCs w:val="16"/>
                          <w:lang w:eastAsia="en-US"/>
                        </w:rPr>
                        <w:t>Les éléments en italique bleu ne doivent être conservés que si la collectivité ou l’agent sont concernés.</w:t>
                      </w:r>
                    </w:p>
                    <w:p w:rsidR="00F2723D" w:rsidRDefault="00F2723D" w:rsidP="00E27274"/>
                  </w:txbxContent>
                </v:textbox>
              </v:shape>
            </w:pict>
          </mc:Fallback>
        </mc:AlternateContent>
      </w:r>
    </w:p>
    <w:p w:rsidR="00E27274" w:rsidRPr="00E55737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000000" w:themeColor="text1"/>
          <w:szCs w:val="22"/>
          <w:vertAlign w:val="subscript"/>
          <w:lang w:eastAsia="en-US"/>
        </w:rPr>
      </w:pPr>
    </w:p>
    <w:p w:rsidR="00E27274" w:rsidRPr="00E55737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000000" w:themeColor="text1"/>
          <w:szCs w:val="22"/>
          <w:vertAlign w:val="subscript"/>
          <w:lang w:eastAsia="en-US"/>
        </w:rPr>
      </w:pPr>
    </w:p>
    <w:p w:rsidR="00781D0D" w:rsidRPr="00E55737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000000" w:themeColor="text1"/>
          <w:szCs w:val="22"/>
          <w:vertAlign w:val="subscript"/>
          <w:lang w:eastAsia="en-US"/>
        </w:rPr>
      </w:pPr>
    </w:p>
    <w:p w:rsidR="00D45BE9" w:rsidRPr="00E55737" w:rsidRDefault="00D45BE9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000000" w:themeColor="text1"/>
          <w:szCs w:val="22"/>
          <w:vertAlign w:val="subscript"/>
          <w:lang w:eastAsia="en-US"/>
        </w:rPr>
      </w:pPr>
    </w:p>
    <w:p w:rsidR="00E27274" w:rsidRPr="00E55737" w:rsidRDefault="00E27274" w:rsidP="00E27274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</w:rPr>
      </w:pPr>
    </w:p>
    <w:p w:rsidR="00742F62" w:rsidRPr="00E55737" w:rsidRDefault="00742F62" w:rsidP="00742F62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</w:rPr>
      </w:pPr>
      <w:r w:rsidRPr="00E55737">
        <w:rPr>
          <w:rFonts w:ascii="Tahoma" w:hAnsi="Tahoma" w:cs="Tahoma"/>
          <w:b/>
          <w:color w:val="000000" w:themeColor="text1"/>
          <w:kern w:val="20"/>
          <w:szCs w:val="22"/>
        </w:rPr>
        <w:t xml:space="preserve">Le Maire </w:t>
      </w:r>
      <w:r w:rsidRPr="00E55737">
        <w:rPr>
          <w:rFonts w:ascii="Tahoma" w:eastAsia="Calibri" w:hAnsi="Tahoma" w:cs="Tahoma"/>
          <w:b/>
          <w:i/>
          <w:color w:val="31849B" w:themeColor="accent5" w:themeShade="BF"/>
          <w:szCs w:val="22"/>
          <w:lang w:eastAsia="en-US"/>
        </w:rPr>
        <w:t>(</w:t>
      </w:r>
      <w:r w:rsidR="00E55737" w:rsidRPr="00E55737">
        <w:rPr>
          <w:rFonts w:ascii="Tahoma" w:eastAsia="Calibri" w:hAnsi="Tahoma" w:cs="Tahoma"/>
          <w:b/>
          <w:i/>
          <w:color w:val="31849B" w:themeColor="accent5" w:themeShade="BF"/>
          <w:szCs w:val="22"/>
          <w:lang w:eastAsia="en-US"/>
        </w:rPr>
        <w:t>Le</w:t>
      </w:r>
      <w:r w:rsidRPr="00E55737">
        <w:rPr>
          <w:rFonts w:ascii="Tahoma" w:eastAsia="Calibri" w:hAnsi="Tahoma" w:cs="Tahoma"/>
          <w:b/>
          <w:i/>
          <w:color w:val="31849B" w:themeColor="accent5" w:themeShade="BF"/>
          <w:szCs w:val="22"/>
          <w:lang w:eastAsia="en-US"/>
        </w:rPr>
        <w:t xml:space="preserve"> Président)</w:t>
      </w:r>
      <w:r w:rsidRPr="00E55737">
        <w:rPr>
          <w:rFonts w:ascii="Tahoma" w:hAnsi="Tahoma" w:cs="Tahoma"/>
          <w:b/>
          <w:color w:val="000000" w:themeColor="text1"/>
          <w:kern w:val="20"/>
          <w:szCs w:val="22"/>
        </w:rPr>
        <w:t>,</w:t>
      </w:r>
    </w:p>
    <w:p w:rsidR="007720FB" w:rsidRPr="007F10DA" w:rsidRDefault="007720FB" w:rsidP="007F10DA">
      <w:pPr>
        <w:spacing w:after="0" w:line="240" w:lineRule="auto"/>
        <w:rPr>
          <w:rFonts w:cs="Arial"/>
          <w:color w:val="000000" w:themeColor="text1"/>
        </w:rPr>
      </w:pPr>
      <w:r w:rsidRPr="007F10DA">
        <w:rPr>
          <w:rFonts w:cs="Arial"/>
          <w:color w:val="000000" w:themeColor="text1"/>
        </w:rPr>
        <w:t>VU la loi nº 83-634 du 13 juillet 1983 modifiée portant droits et obligations des fonctionnaires, notamment son article 21bis,</w:t>
      </w:r>
    </w:p>
    <w:p w:rsidR="007720FB" w:rsidRPr="007F10DA" w:rsidRDefault="007720FB" w:rsidP="007F10DA">
      <w:pPr>
        <w:spacing w:after="0" w:line="240" w:lineRule="auto"/>
        <w:rPr>
          <w:rFonts w:cs="Arial"/>
          <w:color w:val="000000" w:themeColor="text1"/>
        </w:rPr>
      </w:pPr>
      <w:r w:rsidRPr="007F10DA">
        <w:rPr>
          <w:rFonts w:cs="Arial"/>
          <w:color w:val="000000" w:themeColor="text1"/>
        </w:rPr>
        <w:t>VU la loi nº 84-53 du 26 janvier 1984 modifiée portant dispositions statutaires relatives à la fonction publique territoriale,</w:t>
      </w:r>
    </w:p>
    <w:p w:rsidR="007720FB" w:rsidRPr="007F10DA" w:rsidRDefault="007720FB" w:rsidP="007F10DA">
      <w:pPr>
        <w:spacing w:after="0" w:line="240" w:lineRule="auto"/>
        <w:rPr>
          <w:rFonts w:cs="Arial"/>
          <w:color w:val="000000" w:themeColor="text1"/>
        </w:rPr>
      </w:pPr>
      <w:r w:rsidRPr="007F10DA">
        <w:rPr>
          <w:rFonts w:cs="Arial"/>
          <w:color w:val="000000" w:themeColor="text1"/>
        </w:rPr>
        <w:t xml:space="preserve">VU le décret nº 87-602 du 30 juillet 1987 modifié relatif à l’organisation des comités médicaux, </w:t>
      </w:r>
      <w:proofErr w:type="gramStart"/>
      <w:r w:rsidRPr="007F10DA">
        <w:rPr>
          <w:rFonts w:cs="Arial"/>
          <w:color w:val="000000" w:themeColor="text1"/>
        </w:rPr>
        <w:t>aux</w:t>
      </w:r>
      <w:proofErr w:type="gramEnd"/>
      <w:r w:rsidRPr="007F10DA">
        <w:rPr>
          <w:rFonts w:cs="Arial"/>
          <w:color w:val="000000" w:themeColor="text1"/>
        </w:rPr>
        <w:t xml:space="preserve"> conditions d’aptitude physique et au régime des congés de maladie des fonctionnaires territoriaux, notamment ses articles 37-1 et suivants,</w:t>
      </w:r>
    </w:p>
    <w:p w:rsidR="007720FB" w:rsidRPr="007F10DA" w:rsidRDefault="007720FB" w:rsidP="007F10DA">
      <w:pPr>
        <w:spacing w:after="0" w:line="240" w:lineRule="auto"/>
        <w:rPr>
          <w:rFonts w:cs="Arial"/>
          <w:color w:val="000000" w:themeColor="text1"/>
        </w:rPr>
      </w:pPr>
      <w:r w:rsidRPr="007F10DA">
        <w:rPr>
          <w:rFonts w:cs="Arial"/>
          <w:color w:val="000000" w:themeColor="text1"/>
        </w:rPr>
        <w:t>VU l'arrêté du 4 août 2004 relatif aux commissions de réforme des agents de la fonction publique territoriale et de la fonction publique hospitalière,</w:t>
      </w:r>
    </w:p>
    <w:p w:rsidR="007720FB" w:rsidRPr="007F10DA" w:rsidRDefault="007720FB" w:rsidP="007F10DA">
      <w:pPr>
        <w:spacing w:after="0" w:line="240" w:lineRule="auto"/>
        <w:rPr>
          <w:rFonts w:cs="Arial"/>
          <w:color w:val="000000" w:themeColor="text1"/>
        </w:rPr>
      </w:pPr>
      <w:r w:rsidRPr="007F10DA">
        <w:rPr>
          <w:rFonts w:cs="Arial"/>
          <w:color w:val="000000" w:themeColor="text1"/>
        </w:rPr>
        <w:t xml:space="preserve">VU la demande de </w:t>
      </w:r>
      <w:r w:rsidR="006C5731" w:rsidRPr="00E55737">
        <w:rPr>
          <w:rFonts w:ascii="Tahoma" w:hAnsi="Tahoma" w:cs="Tahoma"/>
          <w:color w:val="000000" w:themeColor="text1"/>
          <w:kern w:val="20"/>
          <w:szCs w:val="22"/>
        </w:rPr>
        <w:t>M</w:t>
      </w:r>
      <w:r w:rsidR="006C5731" w:rsidRPr="00ED4EFB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(Mme)</w:t>
      </w:r>
      <w:r w:rsidRPr="007F10DA">
        <w:rPr>
          <w:rFonts w:cs="Arial"/>
          <w:color w:val="000000" w:themeColor="text1"/>
        </w:rPr>
        <w:t xml:space="preserve">…………… </w:t>
      </w:r>
      <w:r w:rsidRPr="004F17C6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(Nom, prénom, grade)</w:t>
      </w:r>
      <w:r w:rsidRPr="004F17C6">
        <w:rPr>
          <w:rFonts w:ascii="Tahoma" w:eastAsia="Calibri" w:hAnsi="Tahoma" w:cs="Tahoma"/>
          <w:b/>
          <w:i/>
          <w:color w:val="31849B" w:themeColor="accent5" w:themeShade="BF"/>
          <w:szCs w:val="22"/>
          <w:lang w:eastAsia="en-US"/>
        </w:rPr>
        <w:t>,</w:t>
      </w:r>
    </w:p>
    <w:p w:rsidR="007720FB" w:rsidRPr="007F10DA" w:rsidRDefault="007720FB" w:rsidP="007F10DA">
      <w:pPr>
        <w:spacing w:after="0" w:line="240" w:lineRule="auto"/>
        <w:rPr>
          <w:rFonts w:cs="Arial"/>
          <w:color w:val="000000" w:themeColor="text1"/>
        </w:rPr>
      </w:pPr>
      <w:r w:rsidRPr="007F10DA">
        <w:rPr>
          <w:rFonts w:cs="Arial"/>
          <w:color w:val="000000" w:themeColor="text1"/>
        </w:rPr>
        <w:t xml:space="preserve">VU la déclaration relatant les circonstances de l’accident </w:t>
      </w:r>
      <w:r w:rsidRPr="004F17C6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1B1F78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ou</w:t>
      </w:r>
      <w:r w:rsidRPr="004F17C6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la maladie professionnelle) </w:t>
      </w:r>
      <w:r w:rsidRPr="007F10DA">
        <w:rPr>
          <w:rFonts w:cs="Arial"/>
          <w:color w:val="000000" w:themeColor="text1"/>
        </w:rPr>
        <w:t xml:space="preserve">dont </w:t>
      </w:r>
      <w:proofErr w:type="gramStart"/>
      <w:r w:rsidR="0080265B" w:rsidRPr="0080265B">
        <w:rPr>
          <w:rFonts w:cs="Arial"/>
          <w:color w:val="000000" w:themeColor="text1"/>
        </w:rPr>
        <w:t>il</w:t>
      </w:r>
      <w:r w:rsidR="00345610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proofErr w:type="gramEnd"/>
      <w:r w:rsidRPr="00345610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elle</w:t>
      </w:r>
      <w:r w:rsidR="00345610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)</w:t>
      </w:r>
      <w:r w:rsidRPr="007F10DA">
        <w:rPr>
          <w:rFonts w:cs="Arial"/>
          <w:color w:val="000000" w:themeColor="text1"/>
        </w:rPr>
        <w:t xml:space="preserve"> a été victime le ………………,</w:t>
      </w:r>
    </w:p>
    <w:p w:rsidR="006D17A7" w:rsidRDefault="006D17A7" w:rsidP="006D17A7">
      <w:pPr>
        <w:spacing w:after="0" w:line="240" w:lineRule="auto"/>
        <w:rPr>
          <w:rFonts w:ascii="Tahoma" w:hAnsi="Tahoma" w:cs="Tahoma"/>
          <w:i/>
          <w:color w:val="31849B" w:themeColor="accent5" w:themeShade="BF"/>
          <w:szCs w:val="22"/>
          <w:lang w:eastAsia="en-US"/>
        </w:rPr>
      </w:pPr>
      <w:r>
        <w:rPr>
          <w:rFonts w:cs="Arial"/>
        </w:rPr>
        <w:t>VU le certificat médical initial en date du ………………. établi par le docteur …………………</w:t>
      </w:r>
      <w:r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(le cas échéant lorsque l’accident ou la maladie entraîne une incapacité de travail)</w:t>
      </w:r>
      <w:r>
        <w:rPr>
          <w:rFonts w:cs="Arial"/>
          <w:i/>
        </w:rPr>
        <w:t xml:space="preserve"> </w:t>
      </w:r>
      <w:r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et prescrivant un arrêt de travail à M(Mme)  …………… (Nom, prénom) à compter du …………..,</w:t>
      </w:r>
    </w:p>
    <w:p w:rsidR="007720FB" w:rsidRPr="00F541D3" w:rsidRDefault="007720FB" w:rsidP="006D17A7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D715D4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(Le cas échéant, s’il s’agit d’une maladie professionnelle ou après un passage en commission de réforme)</w:t>
      </w:r>
      <w:r w:rsidRPr="00F541D3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VU le rapport de………, médecin du service de médecine préventive référent de la collectivité,</w:t>
      </w:r>
    </w:p>
    <w:p w:rsidR="007720FB" w:rsidRPr="00ED388E" w:rsidRDefault="007720FB" w:rsidP="007F10DA">
      <w:pPr>
        <w:spacing w:after="0" w:line="240" w:lineRule="auto"/>
        <w:rPr>
          <w:rFonts w:cs="Arial"/>
          <w:color w:val="000000" w:themeColor="text1"/>
        </w:rPr>
      </w:pPr>
      <w:r w:rsidRPr="00ED388E">
        <w:rPr>
          <w:rFonts w:cs="Arial"/>
          <w:color w:val="000000" w:themeColor="text1"/>
        </w:rPr>
        <w:t>VU les conclusions de l’enquête administrative en date du …….,</w:t>
      </w:r>
    </w:p>
    <w:p w:rsidR="007720FB" w:rsidRPr="00D715D4" w:rsidRDefault="007720FB" w:rsidP="007F10DA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D715D4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(Le cas échéant) VU les conclusions administrative de l’expertise médicale en date du …….,</w:t>
      </w:r>
    </w:p>
    <w:p w:rsidR="007720FB" w:rsidRPr="00D715D4" w:rsidRDefault="007720FB" w:rsidP="007F10DA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D715D4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(Le cas échéant si la commission de réforme doit être saisie) VU l’avis de la commission de réforme en date du………………………..,</w:t>
      </w:r>
    </w:p>
    <w:p w:rsidR="007720FB" w:rsidRPr="007F10DA" w:rsidRDefault="007720FB" w:rsidP="007F10DA">
      <w:pPr>
        <w:spacing w:after="0" w:line="240" w:lineRule="auto"/>
        <w:rPr>
          <w:rFonts w:cs="Arial"/>
          <w:color w:val="000000" w:themeColor="text1"/>
        </w:rPr>
      </w:pPr>
      <w:r w:rsidRPr="007F10DA">
        <w:rPr>
          <w:rFonts w:cs="Arial"/>
          <w:color w:val="000000" w:themeColor="text1"/>
        </w:rPr>
        <w:t xml:space="preserve">CONSIDERANT que les circonstances de l’accident </w:t>
      </w:r>
      <w:r w:rsidR="001B1F78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(ou</w:t>
      </w:r>
      <w:r w:rsidRPr="00D715D4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de la maladie)</w:t>
      </w:r>
      <w:r w:rsidRPr="007F10DA">
        <w:rPr>
          <w:rFonts w:cs="Arial"/>
          <w:color w:val="000000" w:themeColor="text1"/>
        </w:rPr>
        <w:t xml:space="preserve"> dont a été victime </w:t>
      </w:r>
      <w:r w:rsidR="006C5731" w:rsidRPr="00E55737">
        <w:rPr>
          <w:rFonts w:ascii="Tahoma" w:hAnsi="Tahoma" w:cs="Tahoma"/>
          <w:color w:val="000000" w:themeColor="text1"/>
          <w:kern w:val="20"/>
          <w:szCs w:val="22"/>
        </w:rPr>
        <w:t>M</w:t>
      </w:r>
      <w:r w:rsidR="006C5731" w:rsidRPr="00ED4EFB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(Mme)</w:t>
      </w:r>
      <w:r w:rsidRPr="00D715D4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</w:t>
      </w:r>
      <w:r w:rsidRPr="007F10DA">
        <w:rPr>
          <w:rFonts w:cs="Arial"/>
          <w:color w:val="000000" w:themeColor="text1"/>
        </w:rPr>
        <w:t xml:space="preserve">…… </w:t>
      </w:r>
      <w:r w:rsidRPr="00D715D4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(Nom, prénom)</w:t>
      </w:r>
      <w:r w:rsidRPr="007F10DA">
        <w:rPr>
          <w:rFonts w:cs="Arial"/>
          <w:color w:val="000000" w:themeColor="text1"/>
        </w:rPr>
        <w:t xml:space="preserve">, établies par les éléments susvisés, conduisent à reconnaître cet accident </w:t>
      </w:r>
      <w:r w:rsidRPr="00D715D4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D05B9B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ou</w:t>
      </w:r>
      <w:r w:rsidR="00EF3840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cette maladie</w:t>
      </w:r>
      <w:r w:rsidRPr="00D715D4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)</w:t>
      </w:r>
      <w:r w:rsidRPr="007F10DA">
        <w:rPr>
          <w:rFonts w:cs="Arial"/>
          <w:color w:val="000000" w:themeColor="text1"/>
        </w:rPr>
        <w:t xml:space="preserve"> comme imputable au service,</w:t>
      </w:r>
    </w:p>
    <w:p w:rsidR="0060793F" w:rsidRPr="00053869" w:rsidRDefault="0060793F" w:rsidP="00AD6028">
      <w:pPr>
        <w:spacing w:after="0" w:line="240" w:lineRule="auto"/>
        <w:rPr>
          <w:rFonts w:ascii="Tahoma" w:hAnsi="Tahoma" w:cs="Tahoma"/>
          <w:kern w:val="20"/>
        </w:rPr>
      </w:pPr>
    </w:p>
    <w:p w:rsidR="00570E90" w:rsidRPr="0050181E" w:rsidRDefault="00E70892" w:rsidP="00570E90">
      <w:pPr>
        <w:pStyle w:val="arrte"/>
        <w:rPr>
          <w:rFonts w:ascii="Tahoma" w:hAnsi="Tahoma" w:cs="Tahoma"/>
          <w:bCs w:val="0"/>
          <w:color w:val="000000" w:themeColor="text1"/>
          <w:spacing w:val="0"/>
          <w:kern w:val="20"/>
          <w:sz w:val="28"/>
          <w:szCs w:val="28"/>
        </w:rPr>
      </w:pPr>
      <w:r w:rsidRPr="0050181E">
        <w:rPr>
          <w:rFonts w:ascii="Tahoma" w:hAnsi="Tahoma" w:cs="Tahoma"/>
          <w:bCs w:val="0"/>
          <w:color w:val="000000" w:themeColor="text1"/>
          <w:spacing w:val="0"/>
          <w:kern w:val="20"/>
          <w:sz w:val="28"/>
          <w:szCs w:val="28"/>
        </w:rPr>
        <w:t>A</w:t>
      </w:r>
      <w:r w:rsidR="00570E90" w:rsidRPr="0050181E">
        <w:rPr>
          <w:rFonts w:ascii="Tahoma" w:hAnsi="Tahoma" w:cs="Tahoma"/>
          <w:bCs w:val="0"/>
          <w:color w:val="000000" w:themeColor="text1"/>
          <w:spacing w:val="0"/>
          <w:kern w:val="20"/>
          <w:sz w:val="28"/>
          <w:szCs w:val="28"/>
        </w:rPr>
        <w:t>RRETE</w:t>
      </w:r>
    </w:p>
    <w:p w:rsidR="00570E90" w:rsidRPr="00E55737" w:rsidRDefault="00570E90" w:rsidP="00570E90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  <w:u w:val="single"/>
        </w:rPr>
      </w:pPr>
      <w:r w:rsidRPr="00E55737">
        <w:rPr>
          <w:rFonts w:ascii="Tahoma" w:hAnsi="Tahoma" w:cs="Tahoma"/>
          <w:b/>
          <w:color w:val="000000" w:themeColor="text1"/>
          <w:kern w:val="20"/>
          <w:szCs w:val="22"/>
          <w:u w:val="single"/>
        </w:rPr>
        <w:t>ARTICLE 1 :</w:t>
      </w:r>
    </w:p>
    <w:p w:rsidR="006C5731" w:rsidRPr="00FE1CB6" w:rsidRDefault="006C5731" w:rsidP="000B6516">
      <w:pPr>
        <w:spacing w:after="0" w:line="240" w:lineRule="auto"/>
        <w:rPr>
          <w:rFonts w:cs="Arial"/>
          <w:color w:val="000000" w:themeColor="text1"/>
        </w:rPr>
      </w:pPr>
      <w:r w:rsidRPr="00FE1CB6">
        <w:rPr>
          <w:rFonts w:cs="Arial"/>
        </w:rPr>
        <w:t xml:space="preserve">L'accident survenu dans l'exercice </w:t>
      </w:r>
      <w:r w:rsidRPr="00A35D02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CC736E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ou</w:t>
      </w:r>
      <w:r w:rsidRPr="00A35D02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à l'occasion de l'exercice) </w:t>
      </w:r>
      <w:r w:rsidRPr="00FE1CB6">
        <w:rPr>
          <w:rFonts w:cs="Arial"/>
        </w:rPr>
        <w:t xml:space="preserve">de ses fonctions </w:t>
      </w:r>
      <w:r w:rsidRPr="00FE1CB6">
        <w:rPr>
          <w:rFonts w:cs="Arial"/>
          <w:i/>
          <w:color w:val="000000" w:themeColor="text1"/>
        </w:rPr>
        <w:t xml:space="preserve">à </w:t>
      </w:r>
      <w:r w:rsidRPr="0015033C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CC736E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ou</w:t>
      </w:r>
      <w:r w:rsidRPr="0015033C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la maladie</w:t>
      </w:r>
      <w:r w:rsidR="00EF3840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)  </w:t>
      </w:r>
      <w:bookmarkStart w:id="0" w:name="_GoBack"/>
      <w:bookmarkEnd w:id="0"/>
      <w:r w:rsidR="00EF3840">
        <w:rPr>
          <w:rFonts w:cs="Arial"/>
        </w:rPr>
        <w:t>dont est victime</w:t>
      </w:r>
      <w:r w:rsidRPr="00FE1CB6">
        <w:rPr>
          <w:rFonts w:cs="Arial"/>
        </w:rPr>
        <w:t xml:space="preserve"> </w:t>
      </w:r>
      <w:r w:rsidR="0015033C" w:rsidRPr="00E55737">
        <w:rPr>
          <w:rFonts w:ascii="Tahoma" w:hAnsi="Tahoma" w:cs="Tahoma"/>
          <w:color w:val="000000" w:themeColor="text1"/>
          <w:kern w:val="20"/>
          <w:szCs w:val="22"/>
        </w:rPr>
        <w:t>M</w:t>
      </w:r>
      <w:r w:rsidR="0015033C" w:rsidRPr="00ED4EFB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(Mme)</w:t>
      </w:r>
      <w:r w:rsidR="0015033C" w:rsidRPr="00D715D4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</w:t>
      </w:r>
      <w:r w:rsidRPr="00FE1CB6">
        <w:rPr>
          <w:rFonts w:cs="Arial"/>
        </w:rPr>
        <w:t xml:space="preserve"> </w:t>
      </w:r>
      <w:r w:rsidRPr="00FE1CB6">
        <w:rPr>
          <w:rFonts w:cs="Arial"/>
          <w:color w:val="000000" w:themeColor="text1"/>
        </w:rPr>
        <w:t xml:space="preserve">................. </w:t>
      </w:r>
      <w:r w:rsidRPr="0015033C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(Nom, prénom, grade) </w:t>
      </w:r>
      <w:r w:rsidRPr="00FE1CB6">
        <w:rPr>
          <w:rFonts w:cs="Arial"/>
          <w:color w:val="000000" w:themeColor="text1"/>
        </w:rPr>
        <w:t>est reconnue imputable au service.</w:t>
      </w:r>
    </w:p>
    <w:p w:rsidR="00EC59ED" w:rsidRPr="00E55737" w:rsidRDefault="00EC59ED" w:rsidP="00570E90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  <w:u w:val="single"/>
        </w:rPr>
      </w:pPr>
    </w:p>
    <w:p w:rsidR="003A0DF7" w:rsidRDefault="003A0DF7" w:rsidP="003A0DF7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80265B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lastRenderedPageBreak/>
        <w:t>(Le cas échéant lorsque l’accident ou la maladie entraîne une incapacité de travail)</w:t>
      </w:r>
    </w:p>
    <w:p w:rsidR="003A0DF7" w:rsidRDefault="003A0DF7" w:rsidP="003A0DF7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C67FF5">
        <w:rPr>
          <w:rFonts w:ascii="Tahoma" w:eastAsia="Calibri" w:hAnsi="Tahoma" w:cs="Tahoma"/>
          <w:b/>
          <w:i/>
          <w:caps/>
          <w:color w:val="31849B" w:themeColor="accent5" w:themeShade="BF"/>
          <w:szCs w:val="22"/>
          <w:u w:val="single"/>
          <w:lang w:eastAsia="en-US"/>
        </w:rPr>
        <w:t xml:space="preserve">Article 2 </w:t>
      </w:r>
      <w:r w:rsidRPr="00C67FF5">
        <w:rPr>
          <w:rFonts w:ascii="Tahoma" w:eastAsia="Calibri" w:hAnsi="Tahoma" w:cs="Tahoma"/>
          <w:b/>
          <w:i/>
          <w:caps/>
          <w:color w:val="31849B" w:themeColor="accent5" w:themeShade="BF"/>
          <w:szCs w:val="22"/>
          <w:lang w:eastAsia="en-US"/>
        </w:rPr>
        <w:t>:</w:t>
      </w:r>
      <w:r w:rsidRPr="00F043C1">
        <w:rPr>
          <w:rFonts w:ascii="Tahoma" w:eastAsia="Calibri" w:hAnsi="Tahoma" w:cs="Tahoma"/>
          <w:i/>
          <w:caps/>
          <w:color w:val="31849B" w:themeColor="accent5" w:themeShade="BF"/>
          <w:szCs w:val="22"/>
          <w:lang w:eastAsia="en-US"/>
        </w:rPr>
        <w:t xml:space="preserve"> </w:t>
      </w:r>
    </w:p>
    <w:p w:rsidR="0080265B" w:rsidRPr="0080265B" w:rsidRDefault="005368FD" w:rsidP="00F043C1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5368FD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M(Mme)</w:t>
      </w:r>
      <w:r w:rsidRPr="00D715D4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</w:t>
      </w:r>
      <w:r w:rsidR="0080265B" w:rsidRPr="0080265B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……… (Nom, prénom)  est placé(e) en congé pour invalidité temporaire imputable au service à compter du …………… jusqu’au …………….</w:t>
      </w:r>
    </w:p>
    <w:p w:rsidR="0080265B" w:rsidRPr="0080265B" w:rsidRDefault="005368FD" w:rsidP="00F043C1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Il(</w:t>
      </w:r>
      <w:r w:rsidR="0080265B" w:rsidRPr="0080265B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Elle</w:t>
      </w:r>
      <w:r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)</w:t>
      </w:r>
      <w:r w:rsidR="0080265B" w:rsidRPr="0080265B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conserve l’intégralité de son traitement jusqu’à la reprise de son service ou son admission à la retraite.</w:t>
      </w:r>
    </w:p>
    <w:p w:rsidR="0080265B" w:rsidRDefault="0080265B" w:rsidP="00570E90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  <w:u w:val="single"/>
        </w:rPr>
      </w:pPr>
    </w:p>
    <w:p w:rsidR="00570E90" w:rsidRPr="00E55737" w:rsidRDefault="00570E90" w:rsidP="00570E90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  <w:u w:val="single"/>
        </w:rPr>
      </w:pPr>
      <w:r w:rsidRPr="00E55737">
        <w:rPr>
          <w:rFonts w:ascii="Tahoma" w:hAnsi="Tahoma" w:cs="Tahoma"/>
          <w:b/>
          <w:color w:val="000000" w:themeColor="text1"/>
          <w:kern w:val="20"/>
          <w:szCs w:val="22"/>
          <w:u w:val="single"/>
        </w:rPr>
        <w:t xml:space="preserve">ARTICLE 2 </w:t>
      </w:r>
      <w:r w:rsidR="00032121" w:rsidRPr="00C67FF5">
        <w:rPr>
          <w:rFonts w:ascii="Tahoma" w:eastAsia="Calibri" w:hAnsi="Tahoma" w:cs="Tahoma"/>
          <w:b/>
          <w:i/>
          <w:color w:val="31849B" w:themeColor="accent5" w:themeShade="BF"/>
          <w:szCs w:val="22"/>
          <w:u w:val="single"/>
          <w:lang w:eastAsia="en-US"/>
        </w:rPr>
        <w:t>(ou 3)</w:t>
      </w:r>
      <w:r w:rsidRPr="00C67FF5">
        <w:rPr>
          <w:rFonts w:ascii="Tahoma" w:eastAsia="Calibri" w:hAnsi="Tahoma" w:cs="Tahoma"/>
          <w:b/>
          <w:i/>
          <w:color w:val="31849B" w:themeColor="accent5" w:themeShade="BF"/>
          <w:szCs w:val="22"/>
          <w:u w:val="single"/>
          <w:lang w:eastAsia="en-US"/>
        </w:rPr>
        <w:t>:</w:t>
      </w:r>
    </w:p>
    <w:p w:rsidR="00032121" w:rsidRPr="00BD5B3E" w:rsidRDefault="007F472C" w:rsidP="00F65F3B">
      <w:pPr>
        <w:spacing w:after="0" w:line="240" w:lineRule="auto"/>
        <w:rPr>
          <w:rFonts w:cs="Arial"/>
          <w:color w:val="000000" w:themeColor="text1"/>
        </w:rPr>
      </w:pPr>
      <w:r w:rsidRPr="00E55737">
        <w:rPr>
          <w:rFonts w:ascii="Tahoma" w:hAnsi="Tahoma" w:cs="Tahoma"/>
          <w:color w:val="000000" w:themeColor="text1"/>
          <w:kern w:val="20"/>
          <w:szCs w:val="22"/>
        </w:rPr>
        <w:t>M</w:t>
      </w:r>
      <w:r w:rsidRPr="00ED4EFB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(Mme)</w:t>
      </w:r>
      <w:r w:rsidR="00032121" w:rsidRPr="00FE1CB6">
        <w:rPr>
          <w:rFonts w:cs="Arial"/>
        </w:rPr>
        <w:t xml:space="preserve"> </w:t>
      </w:r>
      <w:r w:rsidR="00032121" w:rsidRPr="00FE1CB6">
        <w:rPr>
          <w:rFonts w:cs="Arial"/>
          <w:color w:val="000000" w:themeColor="text1"/>
        </w:rPr>
        <w:t xml:space="preserve">………. </w:t>
      </w:r>
      <w:r w:rsidR="00032121" w:rsidRPr="007F472C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(Nom, prénom)</w:t>
      </w:r>
      <w:r w:rsidR="00032121" w:rsidRPr="00FE1CB6">
        <w:rPr>
          <w:rFonts w:cs="Arial"/>
          <w:color w:val="000000" w:themeColor="text1"/>
        </w:rPr>
        <w:t xml:space="preserve"> a également droit au remboursement des honoraires médicaux et des frais directement entraînés par l'accident</w:t>
      </w:r>
      <w:r w:rsidR="00032121" w:rsidRPr="00BD5B3E">
        <w:rPr>
          <w:rFonts w:cs="Arial"/>
          <w:color w:val="000000" w:themeColor="text1"/>
        </w:rPr>
        <w:t xml:space="preserve"> </w:t>
      </w:r>
      <w:r w:rsidR="00953F87" w:rsidRPr="00953F87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032121" w:rsidRPr="00953F87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ou la maladie</w:t>
      </w:r>
      <w:r w:rsidR="00953F87" w:rsidRPr="00953F87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)</w:t>
      </w:r>
      <w:r w:rsidR="00032121" w:rsidRPr="00BD5B3E">
        <w:rPr>
          <w:rFonts w:cs="Arial"/>
          <w:color w:val="000000" w:themeColor="text1"/>
        </w:rPr>
        <w:t>.</w:t>
      </w:r>
    </w:p>
    <w:p w:rsidR="00086224" w:rsidRPr="00E55737" w:rsidRDefault="00086224" w:rsidP="00BD7BDD">
      <w:p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</w:p>
    <w:p w:rsidR="00483234" w:rsidRPr="00E55737" w:rsidRDefault="00483234" w:rsidP="00BD7BDD">
      <w:pPr>
        <w:pStyle w:val="articlen"/>
        <w:spacing w:before="0"/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</w:pPr>
      <w:r w:rsidRPr="00E55737"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 xml:space="preserve">ARTICLE </w:t>
      </w:r>
      <w:r w:rsidR="007741D2"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>3 (</w:t>
      </w:r>
      <w:r w:rsidR="007741D2" w:rsidRPr="007741D2">
        <w:rPr>
          <w:rFonts w:ascii="Tahoma" w:eastAsia="Calibri" w:hAnsi="Tahoma" w:cs="Tahoma"/>
          <w:bCs w:val="0"/>
          <w:i/>
          <w:color w:val="31849B" w:themeColor="accent5" w:themeShade="BF"/>
          <w:sz w:val="22"/>
          <w:szCs w:val="22"/>
          <w:u w:val="single"/>
          <w:lang w:eastAsia="en-US"/>
        </w:rPr>
        <w:t>ou 4</w:t>
      </w:r>
      <w:r w:rsidR="007741D2">
        <w:rPr>
          <w:rFonts w:ascii="Tahoma" w:eastAsia="Calibri" w:hAnsi="Tahoma" w:cs="Tahoma"/>
          <w:bCs w:val="0"/>
          <w:i/>
          <w:color w:val="31849B" w:themeColor="accent5" w:themeShade="BF"/>
          <w:sz w:val="22"/>
          <w:szCs w:val="22"/>
          <w:u w:val="single"/>
          <w:lang w:eastAsia="en-US"/>
        </w:rPr>
        <w:t>)</w:t>
      </w:r>
      <w:r w:rsidRPr="007741D2">
        <w:rPr>
          <w:rFonts w:ascii="Tahoma" w:eastAsia="Calibri" w:hAnsi="Tahoma" w:cs="Tahoma"/>
          <w:bCs w:val="0"/>
          <w:i/>
          <w:color w:val="31849B" w:themeColor="accent5" w:themeShade="BF"/>
          <w:sz w:val="22"/>
          <w:szCs w:val="22"/>
          <w:u w:val="single"/>
          <w:lang w:eastAsia="en-US"/>
        </w:rPr>
        <w:t xml:space="preserve"> </w:t>
      </w:r>
      <w:r w:rsidRPr="00E55737"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>:</w:t>
      </w:r>
    </w:p>
    <w:p w:rsidR="00F80B36" w:rsidRPr="00E55737" w:rsidRDefault="00F80B36" w:rsidP="00BD7BDD">
      <w:p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  <w:r w:rsidRPr="00E55737">
        <w:rPr>
          <w:rFonts w:ascii="Tahoma" w:hAnsi="Tahoma" w:cs="Tahoma"/>
          <w:color w:val="000000" w:themeColor="text1"/>
          <w:kern w:val="20"/>
          <w:szCs w:val="22"/>
        </w:rPr>
        <w:t xml:space="preserve">Le Directeur Général des services </w:t>
      </w:r>
      <w:r w:rsidR="001B36F0" w:rsidRPr="001B36F0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(ou le secrétaire de mairie ou le directeur) </w:t>
      </w:r>
      <w:r w:rsidRPr="00E55737">
        <w:rPr>
          <w:rFonts w:ascii="Tahoma" w:hAnsi="Tahoma" w:cs="Tahoma"/>
          <w:color w:val="000000" w:themeColor="text1"/>
          <w:kern w:val="20"/>
          <w:szCs w:val="22"/>
        </w:rPr>
        <w:t>est chargé de l’exécution du présent arrêté qui sera notifié à l’intéressé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(e)</w:t>
      </w:r>
      <w:r w:rsidRPr="00E55737">
        <w:rPr>
          <w:rFonts w:ascii="Tahoma" w:hAnsi="Tahoma" w:cs="Tahoma"/>
          <w:color w:val="000000" w:themeColor="text1"/>
          <w:kern w:val="20"/>
          <w:szCs w:val="22"/>
        </w:rPr>
        <w:t xml:space="preserve">. </w:t>
      </w:r>
    </w:p>
    <w:p w:rsidR="00F80B36" w:rsidRPr="00E55737" w:rsidRDefault="00F80B36" w:rsidP="00BD7BDD">
      <w:p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  <w:r w:rsidRPr="00E55737">
        <w:rPr>
          <w:rFonts w:ascii="Tahoma" w:hAnsi="Tahoma" w:cs="Tahoma"/>
          <w:color w:val="000000" w:themeColor="text1"/>
          <w:kern w:val="20"/>
          <w:szCs w:val="22"/>
        </w:rPr>
        <w:t>Ampliation adressée :</w:t>
      </w:r>
    </w:p>
    <w:p w:rsidR="00813525" w:rsidRDefault="00813525" w:rsidP="00BD7BDD">
      <w:pPr>
        <w:pStyle w:val="Paragraphedeliste"/>
        <w:numPr>
          <w:ilvl w:val="0"/>
          <w:numId w:val="6"/>
        </w:num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  <w:r>
        <w:rPr>
          <w:rFonts w:ascii="Tahoma" w:hAnsi="Tahoma" w:cs="Tahoma"/>
          <w:color w:val="000000" w:themeColor="text1"/>
          <w:kern w:val="20"/>
          <w:szCs w:val="22"/>
        </w:rPr>
        <w:t xml:space="preserve">au </w:t>
      </w:r>
      <w:r w:rsidR="00C16C59" w:rsidRPr="00E55737">
        <w:rPr>
          <w:rFonts w:ascii="Tahoma" w:hAnsi="Tahoma" w:cs="Tahoma"/>
          <w:color w:val="000000" w:themeColor="text1"/>
          <w:kern w:val="20"/>
          <w:szCs w:val="22"/>
        </w:rPr>
        <w:t>Comptable de la Collectivité</w:t>
      </w:r>
      <w:r>
        <w:rPr>
          <w:rFonts w:ascii="Tahoma" w:hAnsi="Tahoma" w:cs="Tahoma"/>
          <w:color w:val="000000" w:themeColor="text1"/>
          <w:kern w:val="20"/>
          <w:szCs w:val="22"/>
        </w:rPr>
        <w:t>,</w:t>
      </w:r>
    </w:p>
    <w:p w:rsidR="00813525" w:rsidRPr="00813525" w:rsidRDefault="00813525" w:rsidP="00813525">
      <w:pPr>
        <w:pStyle w:val="Paragraphedeliste"/>
        <w:numPr>
          <w:ilvl w:val="0"/>
          <w:numId w:val="6"/>
        </w:num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  <w:r w:rsidRPr="00813525">
        <w:rPr>
          <w:rFonts w:ascii="Tahoma" w:hAnsi="Tahoma" w:cs="Tahoma"/>
          <w:color w:val="000000" w:themeColor="text1"/>
          <w:kern w:val="20"/>
          <w:szCs w:val="22"/>
        </w:rPr>
        <w:t>à l’intéressé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(e)</w:t>
      </w:r>
      <w:r w:rsidRPr="00813525">
        <w:rPr>
          <w:rFonts w:ascii="Tahoma" w:hAnsi="Tahoma" w:cs="Tahoma"/>
          <w:color w:val="000000" w:themeColor="text1"/>
          <w:kern w:val="20"/>
          <w:szCs w:val="22"/>
        </w:rPr>
        <w:t xml:space="preserve">. </w:t>
      </w:r>
    </w:p>
    <w:p w:rsidR="00C16C59" w:rsidRPr="00E55737" w:rsidRDefault="00C16C59" w:rsidP="00813525">
      <w:pPr>
        <w:pStyle w:val="Paragraphedeliste"/>
        <w:spacing w:after="0" w:line="240" w:lineRule="auto"/>
        <w:ind w:left="927"/>
        <w:rPr>
          <w:rFonts w:ascii="Tahoma" w:hAnsi="Tahoma" w:cs="Tahoma"/>
          <w:color w:val="000000" w:themeColor="text1"/>
          <w:kern w:val="20"/>
          <w:szCs w:val="22"/>
        </w:rPr>
      </w:pPr>
    </w:p>
    <w:p w:rsidR="00F80B36" w:rsidRPr="00E55737" w:rsidRDefault="00F80B36" w:rsidP="00F80B36">
      <w:pPr>
        <w:spacing w:after="0" w:line="240" w:lineRule="auto"/>
        <w:ind w:left="6372"/>
        <w:rPr>
          <w:rFonts w:ascii="Tahoma" w:hAnsi="Tahoma" w:cs="Tahoma"/>
          <w:color w:val="000000" w:themeColor="text1"/>
          <w:kern w:val="20"/>
          <w:szCs w:val="22"/>
        </w:rPr>
      </w:pPr>
      <w:r w:rsidRPr="00E55737">
        <w:rPr>
          <w:rFonts w:ascii="Tahoma" w:hAnsi="Tahoma" w:cs="Tahoma"/>
          <w:color w:val="000000" w:themeColor="text1"/>
          <w:kern w:val="20"/>
          <w:szCs w:val="22"/>
        </w:rPr>
        <w:t>Fait à …… le …….,</w:t>
      </w:r>
    </w:p>
    <w:p w:rsidR="00F80B36" w:rsidRPr="00813525" w:rsidRDefault="00F80B36" w:rsidP="00F80B36">
      <w:pPr>
        <w:spacing w:after="0" w:line="240" w:lineRule="auto"/>
        <w:ind w:left="6372"/>
        <w:rPr>
          <w:rFonts w:ascii="Tahoma" w:hAnsi="Tahoma" w:cs="Tahoma"/>
          <w:color w:val="31849B" w:themeColor="accent5" w:themeShade="BF"/>
          <w:kern w:val="20"/>
          <w:szCs w:val="22"/>
        </w:rPr>
      </w:pPr>
      <w:r w:rsidRPr="00E55737">
        <w:rPr>
          <w:rFonts w:ascii="Tahoma" w:hAnsi="Tahoma" w:cs="Tahoma"/>
          <w:color w:val="000000" w:themeColor="text1"/>
          <w:kern w:val="20"/>
          <w:szCs w:val="22"/>
        </w:rPr>
        <w:t xml:space="preserve">Le Maire 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813525"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L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e Président)</w:t>
      </w:r>
      <w:r w:rsidRPr="00813525">
        <w:rPr>
          <w:rFonts w:ascii="Tahoma" w:hAnsi="Tahoma" w:cs="Tahoma"/>
          <w:color w:val="31849B" w:themeColor="accent5" w:themeShade="BF"/>
          <w:kern w:val="20"/>
          <w:szCs w:val="22"/>
        </w:rPr>
        <w:t>,</w:t>
      </w:r>
    </w:p>
    <w:p w:rsidR="00F80B36" w:rsidRPr="00813525" w:rsidRDefault="00813525" w:rsidP="00F80B36">
      <w:pPr>
        <w:spacing w:after="0" w:line="240" w:lineRule="auto"/>
        <w:ind w:left="6372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(P</w:t>
      </w:r>
      <w:r w:rsidR="00F80B36"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rénom, nom et signature)</w:t>
      </w:r>
    </w:p>
    <w:p w:rsidR="00F80B36" w:rsidRPr="00813525" w:rsidRDefault="00813525" w:rsidP="00F80B36">
      <w:pPr>
        <w:spacing w:after="0" w:line="240" w:lineRule="auto"/>
        <w:ind w:left="6372"/>
        <w:rPr>
          <w:rFonts w:ascii="Tahoma" w:hAnsi="Tahoma" w:cs="Tahoma"/>
          <w:color w:val="31849B" w:themeColor="accent5" w:themeShade="BF"/>
          <w:kern w:val="20"/>
          <w:szCs w:val="22"/>
        </w:rPr>
      </w:pPr>
      <w:r w:rsidRPr="00813525">
        <w:rPr>
          <w:rFonts w:ascii="Tahoma" w:hAnsi="Tahoma" w:cs="Tahoma"/>
          <w:color w:val="31849B" w:themeColor="accent5" w:themeShade="BF"/>
          <w:kern w:val="20"/>
          <w:szCs w:val="22"/>
        </w:rPr>
        <w:t>O</w:t>
      </w:r>
      <w:r w:rsidR="00F80B36" w:rsidRPr="00813525">
        <w:rPr>
          <w:rFonts w:ascii="Tahoma" w:hAnsi="Tahoma" w:cs="Tahoma"/>
          <w:color w:val="31849B" w:themeColor="accent5" w:themeShade="BF"/>
          <w:kern w:val="20"/>
          <w:szCs w:val="22"/>
        </w:rPr>
        <w:t>u</w:t>
      </w:r>
      <w:r w:rsidRPr="00813525">
        <w:rPr>
          <w:rFonts w:ascii="Tahoma" w:hAnsi="Tahoma" w:cs="Tahoma"/>
          <w:color w:val="31849B" w:themeColor="accent5" w:themeShade="BF"/>
          <w:kern w:val="20"/>
          <w:szCs w:val="22"/>
        </w:rPr>
        <w:t xml:space="preserve"> p</w:t>
      </w:r>
      <w:r w:rsidR="00F80B36" w:rsidRPr="00813525">
        <w:rPr>
          <w:rFonts w:ascii="Tahoma" w:hAnsi="Tahoma" w:cs="Tahoma"/>
          <w:color w:val="31849B" w:themeColor="accent5" w:themeShade="BF"/>
          <w:kern w:val="20"/>
          <w:szCs w:val="22"/>
        </w:rPr>
        <w:t>ar délégation,</w:t>
      </w:r>
    </w:p>
    <w:p w:rsidR="00F80B36" w:rsidRPr="00813525" w:rsidRDefault="00F80B36" w:rsidP="00F80B36">
      <w:pPr>
        <w:spacing w:after="0" w:line="240" w:lineRule="auto"/>
        <w:ind w:left="6372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813525"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P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rénom, nom, qualité et signature)</w:t>
      </w:r>
    </w:p>
    <w:p w:rsidR="00066080" w:rsidRDefault="00066080" w:rsidP="00F80B36">
      <w:pPr>
        <w:pStyle w:val="recours"/>
        <w:ind w:left="0" w:right="0"/>
        <w:rPr>
          <w:rFonts w:ascii="Tahoma" w:hAnsi="Tahoma" w:cs="Tahoma"/>
          <w:i/>
          <w:color w:val="000000" w:themeColor="text1"/>
          <w:sz w:val="22"/>
          <w:szCs w:val="22"/>
        </w:rPr>
      </w:pPr>
    </w:p>
    <w:p w:rsidR="00F80B36" w:rsidRPr="003005B2" w:rsidRDefault="00F80B36" w:rsidP="00F80B36">
      <w:pPr>
        <w:pStyle w:val="recours"/>
        <w:ind w:left="0" w:right="0"/>
        <w:rPr>
          <w:rFonts w:ascii="Tahoma" w:hAnsi="Tahoma" w:cs="Tahoma"/>
          <w:i/>
          <w:color w:val="000000" w:themeColor="text1"/>
        </w:rPr>
      </w:pPr>
      <w:r w:rsidRPr="003005B2">
        <w:rPr>
          <w:rFonts w:ascii="Tahoma" w:hAnsi="Tahoma" w:cs="Tahoma"/>
          <w:i/>
          <w:color w:val="000000" w:themeColor="text1"/>
        </w:rPr>
        <w:t xml:space="preserve">Le Maire </w:t>
      </w:r>
      <w:r w:rsidRPr="003005B2">
        <w:rPr>
          <w:rFonts w:ascii="Tahoma" w:eastAsia="Calibri" w:hAnsi="Tahoma" w:cs="Tahoma"/>
          <w:i/>
          <w:color w:val="31849B" w:themeColor="accent5" w:themeShade="BF"/>
          <w:lang w:eastAsia="en-US"/>
        </w:rPr>
        <w:t>(</w:t>
      </w:r>
      <w:r w:rsidR="00813525" w:rsidRPr="003005B2">
        <w:rPr>
          <w:rFonts w:ascii="Tahoma" w:eastAsia="Calibri" w:hAnsi="Tahoma" w:cs="Tahoma"/>
          <w:i/>
          <w:color w:val="31849B" w:themeColor="accent5" w:themeShade="BF"/>
          <w:lang w:eastAsia="en-US"/>
        </w:rPr>
        <w:t>L</w:t>
      </w:r>
      <w:r w:rsidRPr="003005B2">
        <w:rPr>
          <w:rFonts w:ascii="Tahoma" w:eastAsia="Calibri" w:hAnsi="Tahoma" w:cs="Tahoma"/>
          <w:i/>
          <w:color w:val="31849B" w:themeColor="accent5" w:themeShade="BF"/>
          <w:lang w:eastAsia="en-US"/>
        </w:rPr>
        <w:t>e Président)</w:t>
      </w:r>
      <w:r w:rsidRPr="003005B2">
        <w:rPr>
          <w:rFonts w:ascii="Tahoma" w:hAnsi="Tahoma" w:cs="Tahoma"/>
          <w:i/>
          <w:color w:val="000000" w:themeColor="text1"/>
        </w:rPr>
        <w:t>,</w:t>
      </w:r>
    </w:p>
    <w:p w:rsidR="00F80B36" w:rsidRPr="00813525" w:rsidRDefault="00F80B36" w:rsidP="00813525">
      <w:pPr>
        <w:pStyle w:val="recours"/>
        <w:ind w:left="0" w:right="0" w:firstLine="360"/>
        <w:rPr>
          <w:rFonts w:ascii="Tahoma" w:hAnsi="Tahoma" w:cs="Tahoma"/>
          <w:sz w:val="18"/>
          <w:szCs w:val="18"/>
          <w:lang w:eastAsia="fr-FR"/>
        </w:rPr>
      </w:pPr>
      <w:r w:rsidRPr="00813525">
        <w:rPr>
          <w:rFonts w:ascii="Tahoma" w:hAnsi="Tahoma" w:cs="Tahoma"/>
          <w:sz w:val="18"/>
          <w:szCs w:val="18"/>
          <w:lang w:eastAsia="fr-FR"/>
        </w:rPr>
        <w:t xml:space="preserve">• </w:t>
      </w:r>
      <w:r w:rsidR="00813525">
        <w:rPr>
          <w:rFonts w:ascii="Tahoma" w:hAnsi="Tahoma" w:cs="Tahoma"/>
          <w:sz w:val="18"/>
          <w:szCs w:val="18"/>
          <w:lang w:eastAsia="fr-FR"/>
        </w:rPr>
        <w:t xml:space="preserve">    </w:t>
      </w:r>
      <w:r w:rsidRPr="00813525">
        <w:rPr>
          <w:rFonts w:ascii="Tahoma" w:hAnsi="Tahoma" w:cs="Tahoma"/>
          <w:sz w:val="18"/>
          <w:szCs w:val="18"/>
          <w:lang w:eastAsia="fr-FR"/>
        </w:rPr>
        <w:t>certifie sous sa responsabilité le caractère exécutoire de cet acte,</w:t>
      </w:r>
    </w:p>
    <w:p w:rsidR="00813525" w:rsidRPr="00716E73" w:rsidRDefault="00813525" w:rsidP="00813525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813525">
        <w:rPr>
          <w:rFonts w:ascii="Tahoma" w:hAnsi="Tahoma" w:cs="Tahoma"/>
          <w:sz w:val="18"/>
          <w:szCs w:val="18"/>
        </w:rPr>
        <w:t xml:space="preserve"> </w:t>
      </w:r>
      <w:r w:rsidRPr="00716E73">
        <w:rPr>
          <w:rFonts w:ascii="Tahoma" w:hAnsi="Tahoma" w:cs="Tahoma"/>
          <w:sz w:val="18"/>
          <w:szCs w:val="18"/>
        </w:rPr>
        <w:t xml:space="preserve">informe que celui-ci peut faire l’objet d’un recours pour excès de pouvoir auprès du tribunal administratif de Grenoble dans un délai de deux mois à compter de sa notification. Le tribunal administratif peut être saisi par l’application informatique « </w:t>
      </w:r>
      <w:proofErr w:type="spellStart"/>
      <w:r w:rsidRPr="00716E73">
        <w:rPr>
          <w:rFonts w:ascii="Tahoma" w:hAnsi="Tahoma" w:cs="Tahoma"/>
          <w:sz w:val="18"/>
          <w:szCs w:val="18"/>
        </w:rPr>
        <w:t>Télérecours</w:t>
      </w:r>
      <w:proofErr w:type="spellEnd"/>
      <w:r w:rsidRPr="00716E73">
        <w:rPr>
          <w:rFonts w:ascii="Tahoma" w:hAnsi="Tahoma" w:cs="Tahoma"/>
          <w:sz w:val="18"/>
          <w:szCs w:val="18"/>
        </w:rPr>
        <w:t xml:space="preserve"> citoyens » accessible par le site Internet </w:t>
      </w:r>
      <w:hyperlink r:id="rId10" w:history="1">
        <w:r w:rsidRPr="00716E73">
          <w:rPr>
            <w:rStyle w:val="Lienhypertexte"/>
            <w:rFonts w:ascii="Tahoma" w:hAnsi="Tahoma" w:cs="Tahoma"/>
            <w:sz w:val="18"/>
            <w:szCs w:val="18"/>
          </w:rPr>
          <w:t>www.telerecours.fr</w:t>
        </w:r>
      </w:hyperlink>
      <w:r w:rsidRPr="00716E73">
        <w:rPr>
          <w:rFonts w:ascii="Tahoma" w:hAnsi="Tahoma" w:cs="Tahoma"/>
          <w:sz w:val="18"/>
          <w:szCs w:val="18"/>
        </w:rPr>
        <w:t>.</w:t>
      </w:r>
    </w:p>
    <w:p w:rsidR="00FD07CB" w:rsidRPr="00E55737" w:rsidRDefault="00FD07CB" w:rsidP="00813525">
      <w:pPr>
        <w:pStyle w:val="recours"/>
        <w:ind w:left="0" w:right="0"/>
        <w:rPr>
          <w:rFonts w:ascii="Tahoma" w:hAnsi="Tahoma" w:cs="Tahoma"/>
          <w:color w:val="000000" w:themeColor="text1"/>
          <w:sz w:val="22"/>
          <w:szCs w:val="22"/>
        </w:rPr>
      </w:pPr>
    </w:p>
    <w:p w:rsidR="00E27274" w:rsidRPr="00E55737" w:rsidRDefault="00E27274" w:rsidP="008976BF">
      <w:pPr>
        <w:pStyle w:val="recours"/>
        <w:ind w:left="0" w:right="-1"/>
        <w:jc w:val="left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E55737">
        <w:rPr>
          <w:rFonts w:ascii="Tahoma" w:hAnsi="Tahoma" w:cs="Tahoma"/>
          <w:i/>
          <w:color w:val="000000" w:themeColor="text1"/>
          <w:sz w:val="22"/>
          <w:szCs w:val="22"/>
        </w:rPr>
        <w:t>Notifié le .....................................</w:t>
      </w:r>
    </w:p>
    <w:p w:rsidR="00E27274" w:rsidRPr="00E55737" w:rsidRDefault="00E27274" w:rsidP="008976BF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2"/>
          <w:szCs w:val="22"/>
        </w:rPr>
      </w:pPr>
      <w:r w:rsidRPr="00E55737">
        <w:rPr>
          <w:rFonts w:ascii="Tahoma" w:hAnsi="Tahoma" w:cs="Tahoma"/>
          <w:i/>
          <w:color w:val="000000" w:themeColor="text1"/>
          <w:sz w:val="22"/>
          <w:szCs w:val="22"/>
        </w:rPr>
        <w:t xml:space="preserve">Signature de l’agent :               </w:t>
      </w:r>
      <w:r w:rsidRPr="00E55737">
        <w:rPr>
          <w:rFonts w:ascii="Tahoma" w:hAnsi="Tahoma" w:cs="Tahoma"/>
          <w:color w:val="000000" w:themeColor="text1"/>
          <w:sz w:val="22"/>
          <w:szCs w:val="22"/>
        </w:rPr>
        <w:t xml:space="preserve">        </w:t>
      </w:r>
    </w:p>
    <w:p w:rsidR="00A117AA" w:rsidRPr="00E55737" w:rsidRDefault="00A117AA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p w:rsidR="00A117AA" w:rsidRPr="00E55737" w:rsidRDefault="00A117AA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p w:rsidR="00A117AA" w:rsidRPr="00E55737" w:rsidRDefault="00A117AA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p w:rsidR="00AC70F5" w:rsidRPr="00E55737" w:rsidRDefault="00AC70F5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p w:rsidR="002941A9" w:rsidRPr="00E55737" w:rsidRDefault="002941A9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sectPr w:rsidR="002941A9" w:rsidRPr="00E55737" w:rsidSect="00300E8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F9" w:rsidRDefault="00B900F9" w:rsidP="00E27274">
      <w:pPr>
        <w:spacing w:after="0" w:line="240" w:lineRule="auto"/>
      </w:pPr>
      <w:r>
        <w:separator/>
      </w:r>
    </w:p>
  </w:endnote>
  <w:endnote w:type="continuationSeparator" w:id="0">
    <w:p w:rsidR="00B900F9" w:rsidRDefault="00B900F9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9"/>
      <w:gridCol w:w="9357"/>
    </w:tblGrid>
    <w:tr w:rsidR="00F2723D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2723D" w:rsidRPr="000E0521" w:rsidRDefault="0031502C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F2723D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EF3840" w:rsidRPr="00EF3840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F2723D" w:rsidRDefault="00F2723D" w:rsidP="00134A4F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CS30-138 SEYNOD – 74600 ANNECY </w:t>
          </w:r>
        </w:p>
        <w:p w:rsidR="00F2723D" w:rsidRPr="00300E86" w:rsidRDefault="00F2723D" w:rsidP="002A11A9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Pôle carrières et expertise juridique – MAJ </w:t>
          </w:r>
          <w:r w:rsidR="002A11A9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10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813525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9</w:t>
          </w:r>
        </w:p>
      </w:tc>
    </w:tr>
  </w:tbl>
  <w:p w:rsidR="00F2723D" w:rsidRPr="009F77D2" w:rsidRDefault="00F2723D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42"/>
      <w:gridCol w:w="8888"/>
    </w:tblGrid>
    <w:tr w:rsidR="00F2723D" w:rsidTr="001200D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2723D" w:rsidRPr="000E0521" w:rsidRDefault="0031502C" w:rsidP="001200D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F2723D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EF3840" w:rsidRPr="00EF3840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F2723D" w:rsidRDefault="00F2723D" w:rsidP="00134A4F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CS30-138 SEYNOD – 74600 ANNECY </w:t>
          </w:r>
        </w:p>
        <w:p w:rsidR="00F2723D" w:rsidRPr="00300E86" w:rsidRDefault="00F2723D" w:rsidP="00985483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</w:t>
          </w:r>
          <w:r w:rsidR="00985483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 et expertise juridique – MAJ 10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985483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9</w:t>
          </w:r>
        </w:p>
      </w:tc>
    </w:tr>
  </w:tbl>
  <w:p w:rsidR="00F2723D" w:rsidRDefault="00F272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F9" w:rsidRDefault="00B900F9" w:rsidP="00E27274">
      <w:pPr>
        <w:spacing w:after="0" w:line="240" w:lineRule="auto"/>
      </w:pPr>
      <w:r>
        <w:separator/>
      </w:r>
    </w:p>
  </w:footnote>
  <w:footnote w:type="continuationSeparator" w:id="0">
    <w:p w:rsidR="00B900F9" w:rsidRDefault="00B900F9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3D" w:rsidRDefault="0002243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-929640</wp:posOffset>
              </wp:positionH>
              <wp:positionV relativeFrom="paragraph">
                <wp:posOffset>3303270</wp:posOffset>
              </wp:positionV>
              <wp:extent cx="821690" cy="3505200"/>
              <wp:effectExtent l="3810" t="0" r="3175" b="1905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3D" w:rsidRPr="00300E86" w:rsidRDefault="00F2723D" w:rsidP="00F71086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d’arrêté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73.2pt;margin-top:260.1pt;width:64.7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9qtQIAAL0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" filled="f" stroked="f">
              <v:textbox style="layout-flow:vertical;mso-layout-flow-alt:bottom-to-top">
                <w:txbxContent>
                  <w:p w:rsidR="00F2723D" w:rsidRPr="00300E86" w:rsidRDefault="00F2723D" w:rsidP="00F71086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d’arrêté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1270" t="0" r="0" b="1905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qQ6aPWUDAAA5BwAADgAAAAAAAAAAAAAAAAAuAgAAZHJzL2Uyb0RvYy54bWxQSwECLQAUAAYACAAA&#10;ACEArbNxB+MAAAANAQAADwAAAAAAAAAAAAAAAAC/BQAAZHJzL2Rvd25yZXYueG1sUEsFBgAAAAAE&#10;AAQA8wAAAM8GAAAAAA=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3D" w:rsidRDefault="00022430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-997585</wp:posOffset>
              </wp:positionH>
              <wp:positionV relativeFrom="paragraph">
                <wp:posOffset>-487680</wp:posOffset>
              </wp:positionV>
              <wp:extent cx="862330" cy="10744200"/>
              <wp:effectExtent l="2540" t="0" r="1905" b="190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23D" w:rsidRPr="00300E86" w:rsidRDefault="00F2723D" w:rsidP="00300E86">
                            <w:pPr>
                              <w:spacing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300E86"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  <w:t>Modèle d’arrêté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0" style="position:absolute;left:0;text-align:left;margin-left:-78.55pt;margin-top:-38.4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">
              <v:rect id="Rectangle 9" o:spid="_x0000_s1031" style="position:absolute;left:-7816;top:7753;width:16920;height:12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UsQA&#10;AADaAAAADwAAAGRycy9kb3ducmV2LnhtbESPQWsCMRSE7wX/Q3iCt5pVliKrUURQevDQail6e26e&#10;u6ublyVJ3fTfN4VCj8PMfMMsVtG04kHON5YVTMYZCOLS6oYrBR/H7fMMhA/IGlvLpOCbPKyWg6cF&#10;Ftr2/E6PQ6hEgrAvUEEdQldI6cuaDPqx7YiTd7XOYEjSVVI77BPctHKaZS/SYMNpocaONjWV98OX&#10;URD7z/ztfMnjxOXR7077Y76Z3ZQaDeN6DiJQDP/hv/arVjCF3yvp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kbVLEAAAA2gAAAA8AAAAAAAAAAAAAAAAAmAIAAGRycy9k&#10;b3ducmV2LnhtbFBLBQYAAAAABAAEAPUAAACJAw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61;top:5895;width:1294;height: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4x8MA&#10;AADaAAAADwAAAGRycy9kb3ducmV2LnhtbESPQYvCMBSE7wv+h/AEb2vqCiLVKKIo7kW0qwdvz+bZ&#10;FpuXbpO19d8bQdjjMDPfMNN5a0pxp9oVlhUM+hEI4tTqgjMFx5/15xiE88gaS8uk4EEO5rPOxxRj&#10;bRs+0D3xmQgQdjEqyL2vYildmpNB17cVcfCutjbog6wzqWtsAtyU8iuKRtJgwWEhx4qWOaW35M8o&#10;OF12j/JQDc9R0Xzv283vPlltMqV63XYxAeGp9f/hd3urFQz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54x8MAAADaAAAADwAAAAAAAAAAAAAAAACYAgAAZHJzL2Rv&#10;d25yZXYueG1sUEsFBgAAAAAEAAQA9QAAAIgDAAAAAA==&#10;" filled="f" stroked="f">
                <v:textbox style="layout-flow:vertical;mso-layout-flow-alt:bottom-to-top">
                  <w:txbxContent>
                    <w:p w:rsidR="00F2723D" w:rsidRPr="00300E86" w:rsidRDefault="00F2723D" w:rsidP="00300E86">
                      <w:pPr>
                        <w:spacing w:line="240" w:lineRule="auto"/>
                        <w:jc w:val="center"/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</w:pPr>
                      <w:r w:rsidRPr="00300E86"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  <w:t>Modèle d’arrêté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565_"/>
      </v:shape>
    </w:pict>
  </w:numPicBullet>
  <w:numPicBullet w:numPicBulletId="1">
    <w:pict>
      <v:shape id="_x0000_i1035" type="#_x0000_t75" style="width:8.25pt;height:8.25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B91FCC"/>
    <w:multiLevelType w:val="hybridMultilevel"/>
    <w:tmpl w:val="20D4C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64D58"/>
    <w:multiLevelType w:val="hybridMultilevel"/>
    <w:tmpl w:val="F370B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91AF6"/>
    <w:multiLevelType w:val="hybridMultilevel"/>
    <w:tmpl w:val="0D5AAA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06035"/>
    <w:multiLevelType w:val="hybridMultilevel"/>
    <w:tmpl w:val="1B2A7DE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4471EA9"/>
    <w:multiLevelType w:val="hybridMultilevel"/>
    <w:tmpl w:val="D3EE00D4"/>
    <w:lvl w:ilvl="0" w:tplc="E9B696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247F1"/>
    <w:multiLevelType w:val="hybridMultilevel"/>
    <w:tmpl w:val="35F66718"/>
    <w:lvl w:ilvl="0" w:tplc="E9B6965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  <o:colormenu v:ext="edit" fillcolor="none [3208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74"/>
    <w:rsid w:val="00000296"/>
    <w:rsid w:val="00004835"/>
    <w:rsid w:val="00005B92"/>
    <w:rsid w:val="0001156C"/>
    <w:rsid w:val="000135BC"/>
    <w:rsid w:val="00015FA5"/>
    <w:rsid w:val="00022430"/>
    <w:rsid w:val="00023415"/>
    <w:rsid w:val="00024D20"/>
    <w:rsid w:val="00032121"/>
    <w:rsid w:val="00041B3B"/>
    <w:rsid w:val="00051720"/>
    <w:rsid w:val="000523EB"/>
    <w:rsid w:val="00066080"/>
    <w:rsid w:val="00086224"/>
    <w:rsid w:val="000B6516"/>
    <w:rsid w:val="000C60CF"/>
    <w:rsid w:val="000D12CA"/>
    <w:rsid w:val="000E0521"/>
    <w:rsid w:val="000E404C"/>
    <w:rsid w:val="000E6B9D"/>
    <w:rsid w:val="000F2405"/>
    <w:rsid w:val="00101B14"/>
    <w:rsid w:val="00106BF0"/>
    <w:rsid w:val="00112352"/>
    <w:rsid w:val="00112575"/>
    <w:rsid w:val="001200DA"/>
    <w:rsid w:val="00120FA4"/>
    <w:rsid w:val="00121F39"/>
    <w:rsid w:val="00123241"/>
    <w:rsid w:val="001235D6"/>
    <w:rsid w:val="0013047D"/>
    <w:rsid w:val="001305E8"/>
    <w:rsid w:val="00134A4F"/>
    <w:rsid w:val="0014085B"/>
    <w:rsid w:val="00143266"/>
    <w:rsid w:val="0015033C"/>
    <w:rsid w:val="00156346"/>
    <w:rsid w:val="00156BC9"/>
    <w:rsid w:val="001650B4"/>
    <w:rsid w:val="001907A5"/>
    <w:rsid w:val="00190C30"/>
    <w:rsid w:val="0019736D"/>
    <w:rsid w:val="00197A6A"/>
    <w:rsid w:val="001A1006"/>
    <w:rsid w:val="001A2B9B"/>
    <w:rsid w:val="001B1638"/>
    <w:rsid w:val="001B1F78"/>
    <w:rsid w:val="001B3233"/>
    <w:rsid w:val="001B36F0"/>
    <w:rsid w:val="001C3106"/>
    <w:rsid w:val="001D0530"/>
    <w:rsid w:val="001D591A"/>
    <w:rsid w:val="001D6B61"/>
    <w:rsid w:val="001E0266"/>
    <w:rsid w:val="001E1E9F"/>
    <w:rsid w:val="001F1E65"/>
    <w:rsid w:val="00213A63"/>
    <w:rsid w:val="00224400"/>
    <w:rsid w:val="002322B9"/>
    <w:rsid w:val="002355F9"/>
    <w:rsid w:val="0023717D"/>
    <w:rsid w:val="002524AF"/>
    <w:rsid w:val="00273416"/>
    <w:rsid w:val="00273D60"/>
    <w:rsid w:val="00277D7B"/>
    <w:rsid w:val="00282883"/>
    <w:rsid w:val="00284F69"/>
    <w:rsid w:val="002941A9"/>
    <w:rsid w:val="002A11A9"/>
    <w:rsid w:val="002A296E"/>
    <w:rsid w:val="002A4FF8"/>
    <w:rsid w:val="002A6A16"/>
    <w:rsid w:val="002A7B6F"/>
    <w:rsid w:val="002C2828"/>
    <w:rsid w:val="002C2864"/>
    <w:rsid w:val="002D0FA5"/>
    <w:rsid w:val="002D174B"/>
    <w:rsid w:val="002E1DD5"/>
    <w:rsid w:val="002E7D34"/>
    <w:rsid w:val="002F5DCB"/>
    <w:rsid w:val="002F6985"/>
    <w:rsid w:val="003005B2"/>
    <w:rsid w:val="00300E86"/>
    <w:rsid w:val="00302926"/>
    <w:rsid w:val="00312FD3"/>
    <w:rsid w:val="00313C66"/>
    <w:rsid w:val="0031502C"/>
    <w:rsid w:val="0031578F"/>
    <w:rsid w:val="00316450"/>
    <w:rsid w:val="00317724"/>
    <w:rsid w:val="00330540"/>
    <w:rsid w:val="00336DF8"/>
    <w:rsid w:val="00342057"/>
    <w:rsid w:val="0034297A"/>
    <w:rsid w:val="00343B4E"/>
    <w:rsid w:val="00345610"/>
    <w:rsid w:val="00345D67"/>
    <w:rsid w:val="00347E9F"/>
    <w:rsid w:val="00353056"/>
    <w:rsid w:val="003776AC"/>
    <w:rsid w:val="00394E0E"/>
    <w:rsid w:val="003A0DF7"/>
    <w:rsid w:val="003A0E0F"/>
    <w:rsid w:val="003A190C"/>
    <w:rsid w:val="003A351E"/>
    <w:rsid w:val="003A6BDF"/>
    <w:rsid w:val="003B39BA"/>
    <w:rsid w:val="003C53DD"/>
    <w:rsid w:val="003E04AF"/>
    <w:rsid w:val="003E388C"/>
    <w:rsid w:val="003F3694"/>
    <w:rsid w:val="00406BD0"/>
    <w:rsid w:val="00406E23"/>
    <w:rsid w:val="00413EEE"/>
    <w:rsid w:val="004268E6"/>
    <w:rsid w:val="00430823"/>
    <w:rsid w:val="00435E08"/>
    <w:rsid w:val="004570E7"/>
    <w:rsid w:val="004646FD"/>
    <w:rsid w:val="00473596"/>
    <w:rsid w:val="00481D0B"/>
    <w:rsid w:val="00483234"/>
    <w:rsid w:val="0049390C"/>
    <w:rsid w:val="004946E8"/>
    <w:rsid w:val="0049599D"/>
    <w:rsid w:val="004A1EEF"/>
    <w:rsid w:val="004B2628"/>
    <w:rsid w:val="004C1820"/>
    <w:rsid w:val="004C201F"/>
    <w:rsid w:val="004C3934"/>
    <w:rsid w:val="004C6047"/>
    <w:rsid w:val="004D3772"/>
    <w:rsid w:val="004D3BAA"/>
    <w:rsid w:val="004E6CC0"/>
    <w:rsid w:val="004E7AA8"/>
    <w:rsid w:val="004F17C6"/>
    <w:rsid w:val="0050171C"/>
    <w:rsid w:val="0050181E"/>
    <w:rsid w:val="005113C4"/>
    <w:rsid w:val="0051242B"/>
    <w:rsid w:val="005368FD"/>
    <w:rsid w:val="00537606"/>
    <w:rsid w:val="00540020"/>
    <w:rsid w:val="005479E4"/>
    <w:rsid w:val="005517EC"/>
    <w:rsid w:val="0055551E"/>
    <w:rsid w:val="00556743"/>
    <w:rsid w:val="00557C56"/>
    <w:rsid w:val="005639CF"/>
    <w:rsid w:val="005651B5"/>
    <w:rsid w:val="00570E90"/>
    <w:rsid w:val="005761BE"/>
    <w:rsid w:val="00580726"/>
    <w:rsid w:val="005847B0"/>
    <w:rsid w:val="0059523D"/>
    <w:rsid w:val="00595F7C"/>
    <w:rsid w:val="005A0DEC"/>
    <w:rsid w:val="005A4B20"/>
    <w:rsid w:val="005D0436"/>
    <w:rsid w:val="005D420F"/>
    <w:rsid w:val="005D79C7"/>
    <w:rsid w:val="005E2C0F"/>
    <w:rsid w:val="005E6009"/>
    <w:rsid w:val="005E72FC"/>
    <w:rsid w:val="005F2619"/>
    <w:rsid w:val="005F4E19"/>
    <w:rsid w:val="00601048"/>
    <w:rsid w:val="00601320"/>
    <w:rsid w:val="00606515"/>
    <w:rsid w:val="0060793F"/>
    <w:rsid w:val="00610F8E"/>
    <w:rsid w:val="00616443"/>
    <w:rsid w:val="00625E80"/>
    <w:rsid w:val="00633073"/>
    <w:rsid w:val="00640C47"/>
    <w:rsid w:val="0064254F"/>
    <w:rsid w:val="006557D8"/>
    <w:rsid w:val="006572D6"/>
    <w:rsid w:val="00657787"/>
    <w:rsid w:val="00666D84"/>
    <w:rsid w:val="00666DB2"/>
    <w:rsid w:val="006745FC"/>
    <w:rsid w:val="00686264"/>
    <w:rsid w:val="00686768"/>
    <w:rsid w:val="006878BA"/>
    <w:rsid w:val="00695512"/>
    <w:rsid w:val="0069592A"/>
    <w:rsid w:val="00696A18"/>
    <w:rsid w:val="006A0934"/>
    <w:rsid w:val="006A2437"/>
    <w:rsid w:val="006B6EE6"/>
    <w:rsid w:val="006C034B"/>
    <w:rsid w:val="006C07DF"/>
    <w:rsid w:val="006C5731"/>
    <w:rsid w:val="006D17A7"/>
    <w:rsid w:val="006D3A1F"/>
    <w:rsid w:val="006F5FA8"/>
    <w:rsid w:val="006F7994"/>
    <w:rsid w:val="00703840"/>
    <w:rsid w:val="007051EF"/>
    <w:rsid w:val="0070548E"/>
    <w:rsid w:val="00711A70"/>
    <w:rsid w:val="00724830"/>
    <w:rsid w:val="00731877"/>
    <w:rsid w:val="00731D6B"/>
    <w:rsid w:val="00737D5B"/>
    <w:rsid w:val="00742F62"/>
    <w:rsid w:val="00743313"/>
    <w:rsid w:val="007539BE"/>
    <w:rsid w:val="007572B1"/>
    <w:rsid w:val="00763704"/>
    <w:rsid w:val="00763D09"/>
    <w:rsid w:val="00764B27"/>
    <w:rsid w:val="007720FB"/>
    <w:rsid w:val="007741D2"/>
    <w:rsid w:val="00781D0D"/>
    <w:rsid w:val="0078478F"/>
    <w:rsid w:val="00794079"/>
    <w:rsid w:val="007A4FAC"/>
    <w:rsid w:val="007A784B"/>
    <w:rsid w:val="007C13B6"/>
    <w:rsid w:val="007D2829"/>
    <w:rsid w:val="007D2EB9"/>
    <w:rsid w:val="007E4093"/>
    <w:rsid w:val="007E43FD"/>
    <w:rsid w:val="007E5714"/>
    <w:rsid w:val="007F10DA"/>
    <w:rsid w:val="007F294A"/>
    <w:rsid w:val="007F472C"/>
    <w:rsid w:val="008000C7"/>
    <w:rsid w:val="0080265B"/>
    <w:rsid w:val="00813525"/>
    <w:rsid w:val="00823B4A"/>
    <w:rsid w:val="00825F23"/>
    <w:rsid w:val="00842675"/>
    <w:rsid w:val="0085220D"/>
    <w:rsid w:val="00863C45"/>
    <w:rsid w:val="0087107B"/>
    <w:rsid w:val="008733BE"/>
    <w:rsid w:val="00875A1A"/>
    <w:rsid w:val="0089341C"/>
    <w:rsid w:val="008976BF"/>
    <w:rsid w:val="008A0249"/>
    <w:rsid w:val="008B0081"/>
    <w:rsid w:val="008B01C8"/>
    <w:rsid w:val="008C6DCE"/>
    <w:rsid w:val="008F3020"/>
    <w:rsid w:val="00900142"/>
    <w:rsid w:val="009004A3"/>
    <w:rsid w:val="00904719"/>
    <w:rsid w:val="00904884"/>
    <w:rsid w:val="0090562E"/>
    <w:rsid w:val="00910B76"/>
    <w:rsid w:val="0091308B"/>
    <w:rsid w:val="00914A3F"/>
    <w:rsid w:val="0092089C"/>
    <w:rsid w:val="00921494"/>
    <w:rsid w:val="00922079"/>
    <w:rsid w:val="009340C8"/>
    <w:rsid w:val="00940E64"/>
    <w:rsid w:val="00952A90"/>
    <w:rsid w:val="00953F87"/>
    <w:rsid w:val="00954639"/>
    <w:rsid w:val="00961093"/>
    <w:rsid w:val="009620CC"/>
    <w:rsid w:val="00972A25"/>
    <w:rsid w:val="00974AA9"/>
    <w:rsid w:val="00985483"/>
    <w:rsid w:val="0099082D"/>
    <w:rsid w:val="009A47A2"/>
    <w:rsid w:val="009B1958"/>
    <w:rsid w:val="009D284A"/>
    <w:rsid w:val="009D3CAB"/>
    <w:rsid w:val="009D4A09"/>
    <w:rsid w:val="009D6B9A"/>
    <w:rsid w:val="009F47BA"/>
    <w:rsid w:val="009F6243"/>
    <w:rsid w:val="009F77D2"/>
    <w:rsid w:val="00A117AA"/>
    <w:rsid w:val="00A215FD"/>
    <w:rsid w:val="00A23DF3"/>
    <w:rsid w:val="00A30D9A"/>
    <w:rsid w:val="00A325EE"/>
    <w:rsid w:val="00A337C2"/>
    <w:rsid w:val="00A348C1"/>
    <w:rsid w:val="00A35D02"/>
    <w:rsid w:val="00A4115B"/>
    <w:rsid w:val="00A41580"/>
    <w:rsid w:val="00A42D31"/>
    <w:rsid w:val="00A43E63"/>
    <w:rsid w:val="00A60B25"/>
    <w:rsid w:val="00A64509"/>
    <w:rsid w:val="00A77B78"/>
    <w:rsid w:val="00A84980"/>
    <w:rsid w:val="00A937FE"/>
    <w:rsid w:val="00AC14A1"/>
    <w:rsid w:val="00AC70F5"/>
    <w:rsid w:val="00AD34DF"/>
    <w:rsid w:val="00AD6028"/>
    <w:rsid w:val="00AE0F9E"/>
    <w:rsid w:val="00AF5C34"/>
    <w:rsid w:val="00B10CD8"/>
    <w:rsid w:val="00B16A8C"/>
    <w:rsid w:val="00B23C1A"/>
    <w:rsid w:val="00B25A2E"/>
    <w:rsid w:val="00B2657A"/>
    <w:rsid w:val="00B3199F"/>
    <w:rsid w:val="00B37256"/>
    <w:rsid w:val="00B411A3"/>
    <w:rsid w:val="00B52450"/>
    <w:rsid w:val="00B57986"/>
    <w:rsid w:val="00B67500"/>
    <w:rsid w:val="00B719B5"/>
    <w:rsid w:val="00B7581F"/>
    <w:rsid w:val="00B806D5"/>
    <w:rsid w:val="00B900F9"/>
    <w:rsid w:val="00BA2F59"/>
    <w:rsid w:val="00BC1A68"/>
    <w:rsid w:val="00BC60A8"/>
    <w:rsid w:val="00BD1AB1"/>
    <w:rsid w:val="00BD5B3E"/>
    <w:rsid w:val="00BD7BDD"/>
    <w:rsid w:val="00BE0012"/>
    <w:rsid w:val="00BF4295"/>
    <w:rsid w:val="00BF7032"/>
    <w:rsid w:val="00C03CA2"/>
    <w:rsid w:val="00C127F1"/>
    <w:rsid w:val="00C16C59"/>
    <w:rsid w:val="00C21C21"/>
    <w:rsid w:val="00C223E3"/>
    <w:rsid w:val="00C23637"/>
    <w:rsid w:val="00C366F1"/>
    <w:rsid w:val="00C5242E"/>
    <w:rsid w:val="00C525EC"/>
    <w:rsid w:val="00C54BD3"/>
    <w:rsid w:val="00C55833"/>
    <w:rsid w:val="00C67FF5"/>
    <w:rsid w:val="00C737D9"/>
    <w:rsid w:val="00C742BF"/>
    <w:rsid w:val="00C74FFA"/>
    <w:rsid w:val="00C758FF"/>
    <w:rsid w:val="00C77232"/>
    <w:rsid w:val="00C77EB9"/>
    <w:rsid w:val="00C82B24"/>
    <w:rsid w:val="00C83026"/>
    <w:rsid w:val="00C84F31"/>
    <w:rsid w:val="00C90BA4"/>
    <w:rsid w:val="00CA09F5"/>
    <w:rsid w:val="00CA0F9D"/>
    <w:rsid w:val="00CA7C77"/>
    <w:rsid w:val="00CC736E"/>
    <w:rsid w:val="00CD314E"/>
    <w:rsid w:val="00CE692E"/>
    <w:rsid w:val="00CF0B96"/>
    <w:rsid w:val="00CF1E57"/>
    <w:rsid w:val="00D05B9B"/>
    <w:rsid w:val="00D15087"/>
    <w:rsid w:val="00D16C37"/>
    <w:rsid w:val="00D26945"/>
    <w:rsid w:val="00D44124"/>
    <w:rsid w:val="00D45BE9"/>
    <w:rsid w:val="00D50512"/>
    <w:rsid w:val="00D562F8"/>
    <w:rsid w:val="00D61E66"/>
    <w:rsid w:val="00D701AE"/>
    <w:rsid w:val="00D715D4"/>
    <w:rsid w:val="00D76268"/>
    <w:rsid w:val="00D85EED"/>
    <w:rsid w:val="00DA65FD"/>
    <w:rsid w:val="00DA7498"/>
    <w:rsid w:val="00DB09C7"/>
    <w:rsid w:val="00DB3084"/>
    <w:rsid w:val="00DB5329"/>
    <w:rsid w:val="00DD11D0"/>
    <w:rsid w:val="00DD2895"/>
    <w:rsid w:val="00DD7673"/>
    <w:rsid w:val="00DD7F0B"/>
    <w:rsid w:val="00DE0206"/>
    <w:rsid w:val="00DE4178"/>
    <w:rsid w:val="00E104AA"/>
    <w:rsid w:val="00E25EAA"/>
    <w:rsid w:val="00E27274"/>
    <w:rsid w:val="00E32E89"/>
    <w:rsid w:val="00E45463"/>
    <w:rsid w:val="00E46E02"/>
    <w:rsid w:val="00E51600"/>
    <w:rsid w:val="00E55737"/>
    <w:rsid w:val="00E626DB"/>
    <w:rsid w:val="00E62EE2"/>
    <w:rsid w:val="00E70603"/>
    <w:rsid w:val="00E70892"/>
    <w:rsid w:val="00E7507F"/>
    <w:rsid w:val="00E84F67"/>
    <w:rsid w:val="00E85C38"/>
    <w:rsid w:val="00E91F0E"/>
    <w:rsid w:val="00E96A91"/>
    <w:rsid w:val="00EA123E"/>
    <w:rsid w:val="00EA2303"/>
    <w:rsid w:val="00EA47E8"/>
    <w:rsid w:val="00EB5DB1"/>
    <w:rsid w:val="00EC0E3E"/>
    <w:rsid w:val="00EC59ED"/>
    <w:rsid w:val="00ED117C"/>
    <w:rsid w:val="00ED1817"/>
    <w:rsid w:val="00ED388E"/>
    <w:rsid w:val="00ED4498"/>
    <w:rsid w:val="00ED4EFB"/>
    <w:rsid w:val="00ED52A8"/>
    <w:rsid w:val="00EE2864"/>
    <w:rsid w:val="00EF10E9"/>
    <w:rsid w:val="00EF17C5"/>
    <w:rsid w:val="00EF3840"/>
    <w:rsid w:val="00F002E1"/>
    <w:rsid w:val="00F043C1"/>
    <w:rsid w:val="00F10A17"/>
    <w:rsid w:val="00F1105A"/>
    <w:rsid w:val="00F13A8F"/>
    <w:rsid w:val="00F2723D"/>
    <w:rsid w:val="00F31BEB"/>
    <w:rsid w:val="00F373DA"/>
    <w:rsid w:val="00F452E0"/>
    <w:rsid w:val="00F50AD1"/>
    <w:rsid w:val="00F5228F"/>
    <w:rsid w:val="00F541D3"/>
    <w:rsid w:val="00F60C29"/>
    <w:rsid w:val="00F65F3B"/>
    <w:rsid w:val="00F7015A"/>
    <w:rsid w:val="00F71086"/>
    <w:rsid w:val="00F7718C"/>
    <w:rsid w:val="00F774BE"/>
    <w:rsid w:val="00F80B36"/>
    <w:rsid w:val="00F87632"/>
    <w:rsid w:val="00F903A9"/>
    <w:rsid w:val="00F96B17"/>
    <w:rsid w:val="00FA57EA"/>
    <w:rsid w:val="00FC12EF"/>
    <w:rsid w:val="00FC5700"/>
    <w:rsid w:val="00FC5A21"/>
    <w:rsid w:val="00FD07CB"/>
    <w:rsid w:val="00FF0CBB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0171C"/>
    <w:rPr>
      <w:b/>
      <w:bCs/>
    </w:rPr>
  </w:style>
  <w:style w:type="paragraph" w:styleId="Paragraphedeliste">
    <w:name w:val="List Paragraph"/>
    <w:basedOn w:val="Normal"/>
    <w:uiPriority w:val="34"/>
    <w:qFormat/>
    <w:rsid w:val="00EA47E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1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0171C"/>
    <w:rPr>
      <w:b/>
      <w:bCs/>
    </w:rPr>
  </w:style>
  <w:style w:type="paragraph" w:styleId="Paragraphedeliste">
    <w:name w:val="List Paragraph"/>
    <w:basedOn w:val="Normal"/>
    <w:uiPriority w:val="34"/>
    <w:qFormat/>
    <w:rsid w:val="00EA47E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1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lerecours.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048F8-D28C-410F-A334-473A26C8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Annick Descombes</cp:lastModifiedBy>
  <cp:revision>3</cp:revision>
  <cp:lastPrinted>2019-10-31T14:16:00Z</cp:lastPrinted>
  <dcterms:created xsi:type="dcterms:W3CDTF">2019-11-06T16:02:00Z</dcterms:created>
  <dcterms:modified xsi:type="dcterms:W3CDTF">2019-11-06T16:05:00Z</dcterms:modified>
</cp:coreProperties>
</file>